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D9" w:rsidRPr="00396C18" w:rsidRDefault="004D37D9" w:rsidP="004D37D9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396C18">
        <w:rPr>
          <w:color w:val="000000"/>
          <w:sz w:val="28"/>
          <w:szCs w:val="28"/>
        </w:rPr>
        <w:t>Пример страхования на</w:t>
      </w:r>
      <w:r>
        <w:rPr>
          <w:color w:val="000000"/>
          <w:sz w:val="28"/>
          <w:szCs w:val="28"/>
        </w:rPr>
        <w:t xml:space="preserve"> страховую сумму</w:t>
      </w:r>
      <w:r w:rsidRPr="00396C1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 000 000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рублей</w:t>
      </w:r>
      <w:r w:rsidRPr="00396C18">
        <w:rPr>
          <w:color w:val="000000"/>
          <w:sz w:val="28"/>
          <w:szCs w:val="28"/>
        </w:rPr>
        <w:t xml:space="preserve"> здорового мужчины до 40 лет без вредных привычек и без </w:t>
      </w:r>
      <w:proofErr w:type="spellStart"/>
      <w:r w:rsidRPr="00396C18">
        <w:rPr>
          <w:color w:val="000000"/>
          <w:sz w:val="28"/>
          <w:szCs w:val="28"/>
        </w:rPr>
        <w:t>травмоопасных</w:t>
      </w:r>
      <w:proofErr w:type="spellEnd"/>
      <w:r w:rsidRPr="00396C18">
        <w:rPr>
          <w:color w:val="000000"/>
          <w:sz w:val="28"/>
          <w:szCs w:val="28"/>
        </w:rPr>
        <w:t xml:space="preserve"> хобби по программе </w:t>
      </w:r>
      <w:r w:rsidRPr="00396C18">
        <w:rPr>
          <w:sz w:val="28"/>
          <w:szCs w:val="28"/>
        </w:rPr>
        <w:t>ООО «СК СОГАЗ ЖИЗНЬ»</w:t>
      </w:r>
      <w:r w:rsidRPr="00396C18">
        <w:rPr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D37D9" w:rsidRPr="00396C18" w:rsidTr="00320988">
        <w:tc>
          <w:tcPr>
            <w:tcW w:w="4672" w:type="dxa"/>
          </w:tcPr>
          <w:p w:rsidR="004D37D9" w:rsidRPr="00396C18" w:rsidRDefault="004D37D9" w:rsidP="00F9462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4672" w:type="dxa"/>
          </w:tcPr>
          <w:p w:rsidR="004D37D9" w:rsidRPr="00396C18" w:rsidRDefault="004D37D9" w:rsidP="004D37D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Ежемесячный взнос – 941руб.</w:t>
            </w:r>
          </w:p>
        </w:tc>
      </w:tr>
      <w:tr w:rsidR="004D37D9" w:rsidRPr="00396C18" w:rsidTr="00320988">
        <w:tc>
          <w:tcPr>
            <w:tcW w:w="4672" w:type="dxa"/>
          </w:tcPr>
          <w:p w:rsidR="004D37D9" w:rsidRPr="00396C18" w:rsidRDefault="004D37D9" w:rsidP="004D37D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лет </w:t>
            </w:r>
          </w:p>
        </w:tc>
        <w:tc>
          <w:tcPr>
            <w:tcW w:w="4672" w:type="dxa"/>
          </w:tcPr>
          <w:p w:rsidR="004D37D9" w:rsidRPr="00396C18" w:rsidRDefault="004D37D9" w:rsidP="00F94625">
            <w:pPr>
              <w:pStyle w:val="a3"/>
              <w:rPr>
                <w:color w:val="000000"/>
                <w:sz w:val="28"/>
                <w:szCs w:val="28"/>
              </w:rPr>
            </w:pPr>
            <w:r w:rsidRPr="00396C18">
              <w:rPr>
                <w:color w:val="000000"/>
                <w:sz w:val="28"/>
                <w:szCs w:val="28"/>
              </w:rPr>
              <w:t>1256 руб.</w:t>
            </w:r>
          </w:p>
        </w:tc>
      </w:tr>
      <w:tr w:rsidR="004D37D9" w:rsidRPr="00396C18" w:rsidTr="00320988">
        <w:tc>
          <w:tcPr>
            <w:tcW w:w="4672" w:type="dxa"/>
          </w:tcPr>
          <w:p w:rsidR="004D37D9" w:rsidRPr="00396C18" w:rsidRDefault="004D37D9" w:rsidP="004D37D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лет </w:t>
            </w:r>
            <w:r w:rsidRPr="00396C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</w:tcPr>
          <w:p w:rsidR="004D37D9" w:rsidRPr="00396C18" w:rsidRDefault="004D37D9" w:rsidP="00F94625">
            <w:pPr>
              <w:pStyle w:val="a3"/>
              <w:rPr>
                <w:color w:val="000000"/>
                <w:sz w:val="28"/>
                <w:szCs w:val="28"/>
              </w:rPr>
            </w:pPr>
            <w:r w:rsidRPr="00396C18">
              <w:rPr>
                <w:color w:val="000000"/>
                <w:sz w:val="28"/>
                <w:szCs w:val="28"/>
              </w:rPr>
              <w:t>1565 руб.</w:t>
            </w:r>
          </w:p>
        </w:tc>
      </w:tr>
      <w:tr w:rsidR="004D37D9" w:rsidRPr="00396C18" w:rsidTr="00320988">
        <w:tc>
          <w:tcPr>
            <w:tcW w:w="4672" w:type="dxa"/>
          </w:tcPr>
          <w:p w:rsidR="004D37D9" w:rsidRPr="00396C18" w:rsidRDefault="004D37D9" w:rsidP="004D37D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 лет </w:t>
            </w:r>
          </w:p>
        </w:tc>
        <w:tc>
          <w:tcPr>
            <w:tcW w:w="4672" w:type="dxa"/>
          </w:tcPr>
          <w:p w:rsidR="004D37D9" w:rsidRPr="00396C18" w:rsidRDefault="004D37D9" w:rsidP="00F94625">
            <w:pPr>
              <w:pStyle w:val="a3"/>
              <w:rPr>
                <w:color w:val="000000"/>
                <w:sz w:val="28"/>
                <w:szCs w:val="28"/>
              </w:rPr>
            </w:pPr>
            <w:r w:rsidRPr="00396C18">
              <w:rPr>
                <w:color w:val="000000"/>
                <w:sz w:val="28"/>
                <w:szCs w:val="28"/>
              </w:rPr>
              <w:t>1910 руб.</w:t>
            </w:r>
          </w:p>
        </w:tc>
      </w:tr>
      <w:tr w:rsidR="004D37D9" w:rsidRPr="00396C18" w:rsidTr="00320988">
        <w:tc>
          <w:tcPr>
            <w:tcW w:w="4672" w:type="dxa"/>
          </w:tcPr>
          <w:p w:rsidR="004D37D9" w:rsidRPr="00396C18" w:rsidRDefault="004D37D9" w:rsidP="004D37D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лет </w:t>
            </w:r>
          </w:p>
        </w:tc>
        <w:tc>
          <w:tcPr>
            <w:tcW w:w="4672" w:type="dxa"/>
          </w:tcPr>
          <w:p w:rsidR="004D37D9" w:rsidRPr="00396C18" w:rsidRDefault="004D37D9" w:rsidP="00F94625">
            <w:pPr>
              <w:pStyle w:val="a3"/>
              <w:rPr>
                <w:color w:val="000000"/>
                <w:sz w:val="28"/>
                <w:szCs w:val="28"/>
              </w:rPr>
            </w:pPr>
            <w:r w:rsidRPr="00396C18">
              <w:rPr>
                <w:color w:val="000000"/>
                <w:sz w:val="28"/>
                <w:szCs w:val="28"/>
              </w:rPr>
              <w:t>2537 руб.</w:t>
            </w:r>
          </w:p>
        </w:tc>
      </w:tr>
    </w:tbl>
    <w:p w:rsidR="004D37D9" w:rsidRDefault="004D37D9" w:rsidP="004D37D9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Выплата по дожитию в 55 лет будет зависеть от срока страхования и составит от 300 до 400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4D37D9" w:rsidRDefault="004D37D9" w:rsidP="004D37D9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снижении страховой суммы, размер ежемесячного взноса будет пропорционально уменьшен, т.е. для 20 лет при страховой сумме 500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– взнос составит – 470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/мес.</w:t>
      </w:r>
    </w:p>
    <w:p w:rsidR="000E40FE" w:rsidRDefault="000E40FE"/>
    <w:sectPr w:rsidR="000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75"/>
    <w:rsid w:val="000E40FE"/>
    <w:rsid w:val="004D37D9"/>
    <w:rsid w:val="006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B942"/>
  <w15:chartTrackingRefBased/>
  <w15:docId w15:val="{B07BFE4C-E7D6-4DA3-BE32-42335EB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2022-10-17T08:14:00Z</dcterms:created>
  <dcterms:modified xsi:type="dcterms:W3CDTF">2022-10-17T08:22:00Z</dcterms:modified>
</cp:coreProperties>
</file>