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8F3" w:rsidRPr="00DE08F3" w:rsidRDefault="00DE08F3" w:rsidP="00DE08F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DE08F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br/>
      </w:r>
      <w:proofErr w:type="gramStart"/>
      <w:r w:rsidRPr="00DE08F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Об утверждении порядка компенсации расходов на оплату стоимости провоза домашних вещей работников ОАО «РЖД», работающих в районах крайнего севера и приравненных к ним местностях,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(в том числе в случае смерти работника, погибшего в результате несчастного случая</w:t>
      </w:r>
      <w:proofErr w:type="gramEnd"/>
      <w:r w:rsidRPr="00DE08F3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 xml:space="preserve"> на производстве), за исключением увольнения за виновные действия</w:t>
      </w:r>
    </w:p>
    <w:p w:rsidR="00DE08F3" w:rsidRPr="00DE08F3" w:rsidRDefault="00DE08F3" w:rsidP="00DE08F3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DE08F3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Распоряжение № 500р от 16.03.2019</w:t>
      </w:r>
    </w:p>
    <w:p w:rsidR="00DE08F3" w:rsidRPr="00DE08F3" w:rsidRDefault="00DE08F3" w:rsidP="00DE08F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</w:pPr>
      <w:proofErr w:type="gramStart"/>
      <w:r w:rsidRPr="00DE08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Порядок компенсации расходов на оплату стоимости провоза домашних вещей работников ОАО «РЖД», работающих в районах крайнего севера и приравненных к ним местностях, в случае переезда к новому месту жительства в другую местность в пределах территории Российской Федерации в связи с расторжением трудового договора по любым основаниям (в том числе в случае смерти работника, погибшего в результате несчастного случая на производстве</w:t>
      </w:r>
      <w:proofErr w:type="gramEnd"/>
      <w:r w:rsidRPr="00DE08F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t>), за исключением увольнения за виновные действия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(в ред. Распоряжения ОАО «РЖД» от 31.03.2020 N 733/</w:t>
      </w:r>
      <w:proofErr w:type="spell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1. </w:t>
      </w:r>
      <w:proofErr w:type="gram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Настоящий Порядок устанавливает условия предоставления и размеры компенсации расходов на оплату стоимости провоза домашних вещей работников ОАО «РЖД», работающих в районах Крайнего Севера и приравненных к ним местностях (далее - работники), а также членов их семей в случае переезда к новому месту жительства в другую местность в пределах территории Российской Федерации в связи с расторжением трудового договора </w:t>
      </w: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по любым основаниям (в</w:t>
      </w:r>
      <w:proofErr w:type="gram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том числе в случае смерти работника, погибшего в результате несчастного случая на производстве), за исключением увольнения за виновные действия, в соответствии с пунктом 7.12. Коллективного договора ОАО «РЖД» на 2020 - 2022 годы (далее - компенсация)</w:t>
      </w:r>
      <w:proofErr w:type="gram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</w:t>
      </w:r>
      <w:proofErr w:type="gram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ред. Распоряжения ОАО «РЖД» от 31.03.2020 N 733/</w:t>
      </w:r>
      <w:proofErr w:type="spell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2. </w:t>
      </w:r>
      <w:proofErr w:type="gram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Предоставление компенсации распространяется на работников ОАО «РЖД», отработавших не менее 15 лет в районах Крайнего Севера и приравненных к ним местностях в филиалах или других структурных подразделениях ОАО «РЖД» либо до 1 октября 2003 г. в организациях федерального железнодорожного транспорта, имущество которых внесено в уставный капитал ОАО «РЖД», включая стаж работы в профсоюзных организациях, действующих в этих организациях.</w:t>
      </w:r>
      <w:proofErr w:type="gramEnd"/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3. В случае смерти работника, погибшего в результате несчастного случая на производстве, компенсация предоставляется без учета стажа работы.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4. В случае увольнения работника за виновные действия компенсация, предусмотренная пунктом 7.12. Коллективного договора ОАО «РЖД» на 2020 - 2022 годы, не предоставляется</w:t>
      </w:r>
      <w:proofErr w:type="gram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</w:t>
      </w:r>
      <w:proofErr w:type="gram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ред. Распоряжения ОАО «РЖД» от 31.03.2020 N 733/</w:t>
      </w:r>
      <w:proofErr w:type="spell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5. Компенсация предоставляется в течение одного года со дня увольнения работника из ОАО «РЖД».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6. Компенсация выплачивается в размере фактически произведенных расходов на оплату стоимости провоза груза (не более 5 тонн на семью) для личных, бытовых нужд работника и членов его семьи: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железнодорожным транспортом, внутренним водным транспортом, морским, автомобильным транспортом (за исключением такси) на основании документов, подтверждающих стоимость провоза груза;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личным автомобильным транспортом в размере затрат на израсходованное топливо, подтвержденных кассовыми чеками автозаправочных станций.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7. Расходы на оказание транспортно-экспедиционных услуг, погрузочно-разгрузочные работы, а также иные расходы и сборы, связанные с процессом перевозки, компенсации не подлежат.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8. </w:t>
      </w:r>
      <w:proofErr w:type="gram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При отсутствии в населенном пункте по прежнему месту жительства работника в районах Крайнего Севера или приравненных к ним местностях либо на отдельных участках маршрута следования к новому месту жительства видов транспорта, указанных в пункте 6 настоящего Порядка, работнику возмещаются фактически произведенные расходы на провоз груза иными транспортными средствами (кроме такси и воздушного транспорта) до ближайшей к прежнему месту жительства железнодорожной</w:t>
      </w:r>
      <w:proofErr w:type="gram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станции или до </w:t>
      </w: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ближайшего морского либо речного порта, открытого для навигации в это время.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Компенсация расходов, указанных в настоящем пункте, осуществляется на основании подтверждающих документов.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9. Компенсация предоставляется на основании документов, подтверждающих стоимость провоза груза с указанием расстояния перевозки, выданных транспортной организацией, осуществляющей перевозку, или ее уполномоченным агентом.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Размер компенсации не может превышать тарифов на перевозки багажа и </w:t>
      </w:r>
      <w:proofErr w:type="spell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грузобагажа</w:t>
      </w:r>
      <w:proofErr w:type="spell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(за исключением перевозок </w:t>
      </w:r>
      <w:proofErr w:type="spell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грузобагажа</w:t>
      </w:r>
      <w:proofErr w:type="spell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</w:t>
      </w:r>
      <w:proofErr w:type="spell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повагонными</w:t>
      </w:r>
      <w:proofErr w:type="spell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отправками) железнодорожным транспортом общего пользования, выполняемые во внутригосударственном сообщении в составе дальних поездов регулируемых организаций-перевозчиков, предусмотренных приложением N 44 к Тарифному руководству, утвержденному приказом ФСТ России от 27 июля 2010 г. N 156-т/1.</w:t>
      </w: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(в ред. Распоряжения ОАО «РЖД» от 31.03.2020 N 733/</w:t>
      </w:r>
      <w:proofErr w:type="spell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  <w:proofErr w:type="gramEnd"/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Работник территориального центра фирменного транспортного обслуживания выдает специалисту, осуществляющему оформление документов о предоставлении компенсации, справку о стоимости перевозки груза в соответствии с указанными тарифами</w:t>
      </w:r>
      <w:proofErr w:type="gram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</w:t>
      </w:r>
      <w:proofErr w:type="gram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ред. Распоряжения ОАО «РЖД» от 31.03.2020 N 733/</w:t>
      </w:r>
      <w:proofErr w:type="spell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Если расходы в пользу работника понесены третьим лицом, то такие расходы компенсируются работнику независимо от степени родства с лицом, понесшим расходы.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При предоставлении работнику компенсации расходов, которые были понесены третьим лицом, данная компенсация подлежит обложению налогом на доходы физических лиц в порядке, установленном законодательством Российской Федерации</w:t>
      </w:r>
      <w:proofErr w:type="gram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.</w:t>
      </w:r>
      <w:proofErr w:type="gram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  <w:t>(</w:t>
      </w:r>
      <w:proofErr w:type="gram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в</w:t>
      </w:r>
      <w:proofErr w:type="gram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ред. Распоряжения ОАО «РЖД» от 31.03.2020 N 733/</w:t>
      </w:r>
      <w:proofErr w:type="spell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р</w:t>
      </w:r>
      <w:proofErr w:type="spell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)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При наличии документов (доверенность в простой письменной форме, расписка о предоставлении работником денежных сре</w:t>
      </w:r>
      <w:proofErr w:type="gram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дств тр</w:t>
      </w:r>
      <w:proofErr w:type="gram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етьему лицу, платежное поручение на перечисление денежных средств работником на счет третьего лица), подтверждающих, что расходы осуществлялись на основании поручения работника и за его счет, компенсация расходов производится без обложения налогом на доходы физических лиц.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Доверенность должна соответствовать положениям статей 185, 186, 188, 189 Гражданского кодекса Российской Федерации.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10. Заявление о предоставлении компенсации работник подает после переезда в филиал или структурное подразделение ОАО «РЖД», из которого он был уволен.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11. Документы о предоставлении компенсации могут быть направлены на имя руководителя филиала или структурного подразделения ОАО «РЖД», из которого работник был уволен, одним из следующих способов: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лично;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почтовое отправление;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через представителя.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12. Заявление о предоставлении компенсации подается с документами, подтверждающими сведения: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а) о наличии у работника стажа, указанного в пункте 2 настоящего Порядка;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gram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б) об увольнении работника из ОАО «РЖД» (основание и дата увольнения);</w:t>
      </w:r>
      <w:proofErr w:type="gramEnd"/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в) о снятии работника (членов семьи работника в случае его смерти), переехавшего на новое место жительства, с регистрационного учета по прежнему месту жительства в районах Крайнего Севера или приравненных к ним местностях и о его регистрации по новому месту жительства;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г) о фактически произведенных расходах на провоз груза личным автомобильным транспортом (правоустанавливающие документы на транспортное средство, чеки автозаправочных станций на оплату топлива);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proofErr w:type="gram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) о фактически произведенных расходах на оплату услуг по провозу груза (багажная и </w:t>
      </w:r>
      <w:proofErr w:type="spell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грузобагажная</w:t>
      </w:r>
      <w:proofErr w:type="spell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 xml:space="preserve"> квитанции, грузовая накладная, заявка на перевозку грузов с отметкой об их принятии, коносамент, кассовый чек, подтверждающий оплату провоза багажа, контейнеров, почтовых посылок, и другие документы, содержащие сведения о весе (массе) и стоимости провоза багажа, выданные организациями, осуществившими его перевозку);</w:t>
      </w:r>
      <w:proofErr w:type="gramEnd"/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е) о фактически произведенных расходах, предусмотренных пунктом 8 настоящего Порядка;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ж) о соответствующих полномочиях представителя работника;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proofErr w:type="spellStart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) о предельном размере компенсации, рассчитанной в соответствии с пунктами 8 и 9 настоящего Порядка.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13. В заявлении о предоставлении компенсации работник также указывает способ получения денежных средств и реквизиты получателя.</w:t>
      </w: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lastRenderedPageBreak/>
        <w:t>Работник несет персональную ответственность за корректность платежных реквизитов и удостоверяет их своей личной подписью.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14. Компенсация расходов является целевой выплатой. Если работник и члены его семьи не воспользовались своим правом на получение компенсации в сроки, прописанные в пункте 5 настоящего Порядка, то позднее указанная выплата не предоставляется.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15. Заявление о предоставлении компенсации с прилагаемыми документами передается в подразделение, осуществляющее бухгалтерский и налоговый учет, не позднее одного месяца после предоставления его работником в филиал или структурное подразделение ОАО «РЖД», из которого он был уволен.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16. Компенсация выплачивается не позднее месяца, следующего за месяцем предоставления работником заявления и проездных документов.</w:t>
      </w:r>
    </w:p>
    <w:p w:rsidR="00DE08F3" w:rsidRPr="00DE08F3" w:rsidRDefault="00DE08F3" w:rsidP="00DE08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DE08F3">
        <w:rPr>
          <w:rFonts w:ascii="Times New Roman" w:eastAsia="Times New Roman" w:hAnsi="Times New Roman" w:cs="Times New Roman"/>
          <w:color w:val="000000"/>
          <w:sz w:val="27"/>
          <w:szCs w:val="27"/>
        </w:rPr>
        <w:t>17. Документы на выплату компенсации хранятся в подразделении, осуществляющем бухгалтерский и налоговый учет.</w:t>
      </w:r>
    </w:p>
    <w:p w:rsidR="00AB074D" w:rsidRDefault="00AB074D"/>
    <w:sectPr w:rsidR="00AB07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DE08F3"/>
    <w:rsid w:val="00AB074D"/>
    <w:rsid w:val="00DE08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E08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DE0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DE08F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E08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DE08F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DE08F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DE0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824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6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1308</Words>
  <Characters>7458</Characters>
  <Application>Microsoft Office Word</Application>
  <DocSecurity>0</DocSecurity>
  <Lines>62</Lines>
  <Paragraphs>17</Paragraphs>
  <ScaleCrop>false</ScaleCrop>
  <Company>IVC</Company>
  <LinksUpToDate>false</LinksUpToDate>
  <CharactersWithSpaces>8749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2021-04-27T06:26:00Z</dcterms:created>
  <dcterms:modified xsi:type="dcterms:W3CDTF">2021-04-27T06:26:00Z</dcterms:modified>
</cp:coreProperties>
</file>