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D36" w:rsidRPr="00C15D36" w:rsidRDefault="00025081" w:rsidP="00C15D36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b/>
          <w:sz w:val="32"/>
          <w:szCs w:val="32"/>
        </w:rPr>
      </w:pPr>
      <w:r w:rsidRPr="00C15D36">
        <w:rPr>
          <w:rFonts w:ascii="Times New Roman" w:hAnsi="Times New Roman" w:cs="Times New Roman"/>
          <w:b/>
          <w:sz w:val="32"/>
          <w:szCs w:val="32"/>
        </w:rPr>
        <w:t>Д</w:t>
      </w:r>
      <w:r w:rsidR="00316201" w:rsidRPr="00C15D36">
        <w:rPr>
          <w:rFonts w:ascii="Times New Roman" w:hAnsi="Times New Roman" w:cs="Times New Roman"/>
          <w:b/>
          <w:sz w:val="32"/>
          <w:szCs w:val="32"/>
        </w:rPr>
        <w:t xml:space="preserve">оклад </w:t>
      </w:r>
      <w:r w:rsidR="00C15D36" w:rsidRPr="00C15D36">
        <w:rPr>
          <w:rFonts w:ascii="Times New Roman" w:hAnsi="Times New Roman" w:cs="Times New Roman"/>
          <w:b/>
          <w:sz w:val="32"/>
          <w:szCs w:val="32"/>
        </w:rPr>
        <w:t>к совещанию</w:t>
      </w:r>
    </w:p>
    <w:p w:rsidR="00C15D36" w:rsidRDefault="00C15D36" w:rsidP="00C15D36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b/>
          <w:sz w:val="32"/>
          <w:szCs w:val="32"/>
        </w:rPr>
      </w:pPr>
      <w:r w:rsidRPr="00C15D36">
        <w:rPr>
          <w:rFonts w:ascii="Times New Roman" w:hAnsi="Times New Roman" w:cs="Times New Roman"/>
          <w:b/>
          <w:sz w:val="32"/>
          <w:szCs w:val="32"/>
        </w:rPr>
        <w:t xml:space="preserve">по вопросу координации </w:t>
      </w:r>
    </w:p>
    <w:p w:rsidR="00C15D36" w:rsidRPr="00C15D36" w:rsidRDefault="00C15D36" w:rsidP="00C15D36">
      <w:pPr>
        <w:autoSpaceDE w:val="0"/>
        <w:autoSpaceDN w:val="0"/>
        <w:adjustRightInd w:val="0"/>
        <w:spacing w:after="0" w:line="240" w:lineRule="auto"/>
        <w:ind w:left="4247" w:firstLine="1"/>
        <w:rPr>
          <w:rFonts w:ascii="Times New Roman" w:hAnsi="Times New Roman" w:cs="Times New Roman"/>
          <w:b/>
          <w:sz w:val="32"/>
          <w:szCs w:val="32"/>
        </w:rPr>
      </w:pPr>
      <w:r w:rsidRPr="00C15D36">
        <w:rPr>
          <w:rFonts w:ascii="Times New Roman" w:hAnsi="Times New Roman" w:cs="Times New Roman"/>
          <w:b/>
          <w:sz w:val="32"/>
          <w:szCs w:val="32"/>
        </w:rPr>
        <w:t>деятельности региональных советов по</w:t>
      </w:r>
      <w:r>
        <w:rPr>
          <w:rFonts w:ascii="Times New Roman" w:hAnsi="Times New Roman" w:cs="Times New Roman"/>
          <w:b/>
          <w:sz w:val="32"/>
          <w:szCs w:val="32"/>
        </w:rPr>
        <w:t xml:space="preserve"> с</w:t>
      </w:r>
      <w:r w:rsidRPr="00C15D36">
        <w:rPr>
          <w:rFonts w:ascii="Times New Roman" w:hAnsi="Times New Roman" w:cs="Times New Roman"/>
          <w:b/>
          <w:sz w:val="32"/>
          <w:szCs w:val="32"/>
        </w:rPr>
        <w:t>овершенствованию условий труда, отдыха и социальной поддержки женщин.</w:t>
      </w:r>
    </w:p>
    <w:p w:rsidR="00C15D36" w:rsidRPr="00C15D36" w:rsidRDefault="00C15D36" w:rsidP="00C15D36">
      <w:pPr>
        <w:spacing w:after="0"/>
        <w:ind w:left="3539" w:firstLine="708"/>
        <w:rPr>
          <w:rFonts w:ascii="Times New Roman" w:hAnsi="Times New Roman" w:cs="Times New Roman"/>
          <w:b/>
          <w:sz w:val="32"/>
          <w:szCs w:val="32"/>
        </w:rPr>
      </w:pPr>
      <w:r w:rsidRPr="00C15D36">
        <w:rPr>
          <w:rFonts w:ascii="Times New Roman" w:hAnsi="Times New Roman" w:cs="Times New Roman"/>
          <w:b/>
          <w:sz w:val="32"/>
          <w:szCs w:val="32"/>
        </w:rPr>
        <w:t>18.09.2018 г.</w:t>
      </w:r>
    </w:p>
    <w:p w:rsidR="00A72C4A" w:rsidRDefault="002836C9" w:rsidP="002836C9">
      <w:pPr>
        <w:spacing w:after="0"/>
        <w:ind w:firstLine="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Слайд №1</w:t>
      </w:r>
    </w:p>
    <w:p w:rsidR="002836C9" w:rsidRDefault="000315A5" w:rsidP="00CF1867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315A5">
        <w:rPr>
          <w:rFonts w:ascii="Times New Roman" w:hAnsi="Times New Roman" w:cs="Times New Roman"/>
          <w:sz w:val="32"/>
          <w:szCs w:val="32"/>
        </w:rPr>
        <w:object w:dxaOrig="7216" w:dyaOrig="40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65pt;height:202.25pt" o:ole="">
            <v:imagedata r:id="rId8" o:title=""/>
          </v:shape>
          <o:OLEObject Type="Embed" ProgID="PowerPoint.Slide.12" ShapeID="_x0000_i1025" DrawAspect="Content" ObjectID="_1628317403" r:id="rId9"/>
        </w:object>
      </w:r>
    </w:p>
    <w:p w:rsidR="003E0A74" w:rsidRDefault="003E0A74" w:rsidP="00CF1867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полигоне Дальневосточной железной дороги осуществляют свою трудовую деятельности около 55 тысяч железнодорожников</w:t>
      </w:r>
      <w:r w:rsidR="00636FEF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из которых почти 15 тысяч </w:t>
      </w:r>
      <w:r w:rsidR="00636FEF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женщины (27%).</w:t>
      </w:r>
    </w:p>
    <w:p w:rsidR="00636FEF" w:rsidRPr="006A5B77" w:rsidRDefault="00636FEF" w:rsidP="00CF1867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A5B77">
        <w:rPr>
          <w:rFonts w:ascii="Times New Roman" w:hAnsi="Times New Roman" w:cs="Times New Roman"/>
          <w:b/>
          <w:sz w:val="32"/>
          <w:szCs w:val="32"/>
        </w:rPr>
        <w:t>Слайд №2</w:t>
      </w:r>
    </w:p>
    <w:p w:rsidR="00636FEF" w:rsidRDefault="000315A5" w:rsidP="00636FEF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89729" cy="2751152"/>
            <wp:effectExtent l="19050" t="0" r="6121" b="0"/>
            <wp:docPr id="15" name="Рисунок 15" descr="C:\Users\NOT_DyuldinaSV\Documents\ВЫСТУПЛЕНИЯ, РЕЧИ\2018 г\ДВОСТ слайды 18 09 2018 (2)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OT_DyuldinaSV\Documents\ВЫСТУПЛЕНИЯ, РЕЧИ\2018 г\ДВОСТ слайды 18 09 2018 (2)\Слайд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105" cy="275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2F4" w:rsidRDefault="003E0A74" w:rsidP="00CF1867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Для создания более комфортных условий труда женщин,</w:t>
      </w:r>
      <w:r w:rsidR="002836C9">
        <w:rPr>
          <w:rFonts w:ascii="Times New Roman" w:hAnsi="Times New Roman" w:cs="Times New Roman"/>
          <w:sz w:val="32"/>
          <w:szCs w:val="32"/>
        </w:rPr>
        <w:t xml:space="preserve"> работающих в ОАО «РЖД» </w:t>
      </w:r>
      <w:r w:rsidR="003D3594">
        <w:rPr>
          <w:rFonts w:ascii="Times New Roman" w:hAnsi="Times New Roman" w:cs="Times New Roman"/>
          <w:sz w:val="32"/>
          <w:szCs w:val="32"/>
        </w:rPr>
        <w:t xml:space="preserve">на дороге образован </w:t>
      </w:r>
      <w:r w:rsidR="00DF0716">
        <w:rPr>
          <w:rFonts w:ascii="Times New Roman" w:hAnsi="Times New Roman" w:cs="Times New Roman"/>
          <w:sz w:val="32"/>
          <w:szCs w:val="32"/>
        </w:rPr>
        <w:t>С</w:t>
      </w:r>
      <w:r w:rsidR="003D3594">
        <w:rPr>
          <w:rFonts w:ascii="Times New Roman" w:hAnsi="Times New Roman" w:cs="Times New Roman"/>
          <w:sz w:val="32"/>
          <w:szCs w:val="32"/>
        </w:rPr>
        <w:t>овет по совершенствованию условий труда, отдыха и социальной поддержки женщин</w:t>
      </w:r>
      <w:r w:rsidR="005C32F4">
        <w:rPr>
          <w:rFonts w:ascii="Times New Roman" w:hAnsi="Times New Roman" w:cs="Times New Roman"/>
          <w:sz w:val="32"/>
          <w:szCs w:val="32"/>
        </w:rPr>
        <w:t>.</w:t>
      </w:r>
      <w:r w:rsidR="003D359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36FEF" w:rsidRPr="006A5B77" w:rsidRDefault="00636FEF" w:rsidP="00CF1867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A5B77">
        <w:rPr>
          <w:rFonts w:ascii="Times New Roman" w:hAnsi="Times New Roman" w:cs="Times New Roman"/>
          <w:b/>
          <w:sz w:val="32"/>
          <w:szCs w:val="32"/>
        </w:rPr>
        <w:t>Слайд №3</w:t>
      </w:r>
    </w:p>
    <w:p w:rsidR="00636FEF" w:rsidRDefault="000315A5" w:rsidP="006A5B77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97412" cy="3093058"/>
            <wp:effectExtent l="19050" t="0" r="8038" b="0"/>
            <wp:docPr id="17" name="Рисунок 17" descr="C:\Users\NOT_DyuldinaSV\Documents\ВЫСТУПЛЕНИЯ, РЕЧИ\2018 г\ДВОСТ слайды 18 09 2018 (2)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OT_DyuldinaSV\Documents\ВЫСТУПЛЕНИЯ, РЕЧИ\2018 г\ДВОСТ слайды 18 09 2018 (2)\Слайд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31" cy="309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5B3" w:rsidRPr="00F903B8" w:rsidRDefault="0007671A" w:rsidP="0007671A">
      <w:pPr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  <w:r w:rsidRPr="00F903B8">
        <w:rPr>
          <w:rFonts w:ascii="Times New Roman" w:hAnsi="Times New Roman" w:cs="Times New Roman"/>
          <w:sz w:val="32"/>
          <w:szCs w:val="32"/>
          <w:highlight w:val="yellow"/>
        </w:rPr>
        <w:t xml:space="preserve">В феврале проведен социологический опрос </w:t>
      </w:r>
      <w:r w:rsidR="008245B3" w:rsidRPr="00F903B8">
        <w:rPr>
          <w:rFonts w:ascii="Times New Roman" w:hAnsi="Times New Roman" w:cs="Times New Roman"/>
          <w:sz w:val="32"/>
          <w:szCs w:val="32"/>
          <w:highlight w:val="yellow"/>
        </w:rPr>
        <w:t xml:space="preserve">работниц нашей дороги </w:t>
      </w:r>
      <w:r w:rsidRPr="00F903B8">
        <w:rPr>
          <w:rFonts w:ascii="Times New Roman" w:hAnsi="Times New Roman" w:cs="Times New Roman"/>
          <w:sz w:val="32"/>
          <w:szCs w:val="32"/>
          <w:highlight w:val="yellow"/>
        </w:rPr>
        <w:t xml:space="preserve">по изучению особенностей их трудовой деятельности, выявлению основных трудностей, с которыми сталкиваются </w:t>
      </w:r>
      <w:r w:rsidR="005C32F4" w:rsidRPr="00F903B8">
        <w:rPr>
          <w:rFonts w:ascii="Times New Roman" w:hAnsi="Times New Roman" w:cs="Times New Roman"/>
          <w:sz w:val="32"/>
          <w:szCs w:val="32"/>
          <w:highlight w:val="yellow"/>
        </w:rPr>
        <w:t>в повседневной работе</w:t>
      </w:r>
      <w:r w:rsidRPr="00F903B8">
        <w:rPr>
          <w:rFonts w:ascii="Times New Roman" w:hAnsi="Times New Roman" w:cs="Times New Roman"/>
          <w:sz w:val="32"/>
          <w:szCs w:val="32"/>
          <w:highlight w:val="yellow"/>
        </w:rPr>
        <w:t xml:space="preserve">. </w:t>
      </w:r>
    </w:p>
    <w:p w:rsidR="0007671A" w:rsidRPr="00F903B8" w:rsidRDefault="008245B3" w:rsidP="0007671A">
      <w:pPr>
        <w:ind w:firstLine="709"/>
        <w:jc w:val="both"/>
        <w:rPr>
          <w:rFonts w:ascii="Times New Roman" w:hAnsi="Times New Roman" w:cs="Times New Roman"/>
          <w:i/>
          <w:color w:val="7030A0"/>
          <w:sz w:val="32"/>
          <w:szCs w:val="32"/>
          <w:highlight w:val="yellow"/>
        </w:rPr>
      </w:pPr>
      <w:r w:rsidRPr="00F903B8">
        <w:rPr>
          <w:rFonts w:ascii="Times New Roman" w:hAnsi="Times New Roman" w:cs="Times New Roman"/>
          <w:sz w:val="32"/>
          <w:szCs w:val="32"/>
          <w:highlight w:val="yellow"/>
        </w:rPr>
        <w:t>(</w:t>
      </w:r>
      <w:r w:rsidR="0007671A" w:rsidRPr="00F903B8">
        <w:rPr>
          <w:rFonts w:ascii="Times New Roman" w:hAnsi="Times New Roman" w:cs="Times New Roman"/>
          <w:i/>
          <w:color w:val="7030A0"/>
          <w:sz w:val="32"/>
          <w:szCs w:val="32"/>
          <w:highlight w:val="yellow"/>
        </w:rPr>
        <w:t>Исследование осуществлялось в форме анонимного опроса методом он-лайн анкетирования. В опросе приняли участие 173 работницы трудовых коллективов Дальневосточной железной дороги.</w:t>
      </w:r>
      <w:r w:rsidRPr="00F903B8">
        <w:rPr>
          <w:rFonts w:ascii="Times New Roman" w:hAnsi="Times New Roman" w:cs="Times New Roman"/>
          <w:i/>
          <w:color w:val="7030A0"/>
          <w:sz w:val="32"/>
          <w:szCs w:val="32"/>
          <w:highlight w:val="yellow"/>
        </w:rPr>
        <w:t>)</w:t>
      </w:r>
      <w:r w:rsidR="0007671A" w:rsidRPr="00F903B8">
        <w:rPr>
          <w:rFonts w:ascii="Times New Roman" w:hAnsi="Times New Roman" w:cs="Times New Roman"/>
          <w:color w:val="7030A0"/>
          <w:sz w:val="32"/>
          <w:szCs w:val="32"/>
          <w:highlight w:val="yellow"/>
        </w:rPr>
        <w:t xml:space="preserve"> </w:t>
      </w:r>
      <w:r w:rsidR="0007671A" w:rsidRPr="00F903B8">
        <w:rPr>
          <w:rFonts w:ascii="Times New Roman" w:hAnsi="Times New Roman" w:cs="Times New Roman"/>
          <w:i/>
          <w:color w:val="7030A0"/>
          <w:sz w:val="32"/>
          <w:szCs w:val="32"/>
          <w:highlight w:val="yellow"/>
        </w:rPr>
        <w:t xml:space="preserve">В соответствии с результатами опроса,  уровень удовлетворенности составил в среднем 71%. </w:t>
      </w:r>
    </w:p>
    <w:p w:rsidR="0007671A" w:rsidRPr="00F903B8" w:rsidRDefault="0007671A" w:rsidP="0007671A">
      <w:pPr>
        <w:spacing w:line="360" w:lineRule="exact"/>
        <w:ind w:firstLine="709"/>
        <w:jc w:val="both"/>
        <w:rPr>
          <w:rFonts w:ascii="Times New Roman" w:hAnsi="Times New Roman" w:cs="Times New Roman"/>
          <w:i/>
          <w:color w:val="7030A0"/>
          <w:sz w:val="32"/>
          <w:szCs w:val="32"/>
          <w:highlight w:val="yellow"/>
        </w:rPr>
      </w:pPr>
      <w:r w:rsidRPr="00F903B8">
        <w:rPr>
          <w:rFonts w:ascii="Times New Roman" w:hAnsi="Times New Roman" w:cs="Times New Roman"/>
          <w:i/>
          <w:color w:val="7030A0"/>
          <w:sz w:val="32"/>
          <w:szCs w:val="32"/>
          <w:highlight w:val="yellow"/>
        </w:rPr>
        <w:t xml:space="preserve">Больше всего сотрудницы ценят в своей работе: </w:t>
      </w:r>
    </w:p>
    <w:p w:rsidR="0007671A" w:rsidRPr="00F903B8" w:rsidRDefault="0007671A" w:rsidP="0007671A">
      <w:pPr>
        <w:spacing w:line="360" w:lineRule="exact"/>
        <w:ind w:firstLine="709"/>
        <w:jc w:val="both"/>
        <w:rPr>
          <w:rFonts w:ascii="Times New Roman" w:hAnsi="Times New Roman" w:cs="Times New Roman"/>
          <w:i/>
          <w:color w:val="7030A0"/>
          <w:sz w:val="32"/>
          <w:szCs w:val="32"/>
          <w:highlight w:val="yellow"/>
        </w:rPr>
      </w:pPr>
      <w:r w:rsidRPr="00F903B8">
        <w:rPr>
          <w:rFonts w:ascii="Times New Roman" w:hAnsi="Times New Roman" w:cs="Times New Roman"/>
          <w:i/>
          <w:color w:val="7030A0"/>
          <w:sz w:val="32"/>
          <w:szCs w:val="32"/>
          <w:highlight w:val="yellow"/>
        </w:rPr>
        <w:t xml:space="preserve">– Стабильность дохода, уверенность в завтрашнем дне (отметили 63%). </w:t>
      </w:r>
    </w:p>
    <w:p w:rsidR="0007671A" w:rsidRPr="00F903B8" w:rsidRDefault="0007671A" w:rsidP="0007671A">
      <w:pPr>
        <w:spacing w:line="360" w:lineRule="exact"/>
        <w:ind w:firstLine="709"/>
        <w:jc w:val="both"/>
        <w:rPr>
          <w:rFonts w:ascii="Times New Roman" w:hAnsi="Times New Roman" w:cs="Times New Roman"/>
          <w:i/>
          <w:color w:val="7030A0"/>
          <w:sz w:val="32"/>
          <w:szCs w:val="32"/>
          <w:highlight w:val="yellow"/>
        </w:rPr>
      </w:pPr>
      <w:r w:rsidRPr="00F903B8">
        <w:rPr>
          <w:rFonts w:ascii="Times New Roman" w:hAnsi="Times New Roman" w:cs="Times New Roman"/>
          <w:i/>
          <w:color w:val="7030A0"/>
          <w:sz w:val="32"/>
          <w:szCs w:val="32"/>
          <w:highlight w:val="yellow"/>
        </w:rPr>
        <w:t xml:space="preserve">– Социальные гарантии и льготы для сотрудников (54%) и членов их семей (39%), которые значимы для всех категорий, но в наибольшей степени – для женщин-рабочих. </w:t>
      </w:r>
    </w:p>
    <w:p w:rsidR="0007671A" w:rsidRPr="00F903B8" w:rsidRDefault="0007671A" w:rsidP="0007671A">
      <w:pPr>
        <w:spacing w:line="360" w:lineRule="exact"/>
        <w:ind w:firstLine="709"/>
        <w:jc w:val="both"/>
        <w:rPr>
          <w:rFonts w:ascii="Times New Roman" w:hAnsi="Times New Roman" w:cs="Times New Roman"/>
          <w:i/>
          <w:color w:val="7030A0"/>
          <w:sz w:val="32"/>
          <w:szCs w:val="32"/>
          <w:highlight w:val="yellow"/>
        </w:rPr>
      </w:pPr>
      <w:r w:rsidRPr="00F903B8">
        <w:rPr>
          <w:rFonts w:ascii="Times New Roman" w:hAnsi="Times New Roman" w:cs="Times New Roman"/>
          <w:i/>
          <w:color w:val="7030A0"/>
          <w:sz w:val="32"/>
          <w:szCs w:val="32"/>
          <w:highlight w:val="yellow"/>
        </w:rPr>
        <w:lastRenderedPageBreak/>
        <w:t xml:space="preserve">Среди факторов, снижающих удовлетворенность трудом, чаще всего отмечались: </w:t>
      </w:r>
    </w:p>
    <w:p w:rsidR="0007671A" w:rsidRPr="00F903B8" w:rsidRDefault="0007671A" w:rsidP="0007671A">
      <w:pPr>
        <w:spacing w:line="360" w:lineRule="exact"/>
        <w:ind w:firstLine="709"/>
        <w:jc w:val="both"/>
        <w:rPr>
          <w:rFonts w:ascii="Times New Roman" w:hAnsi="Times New Roman" w:cs="Times New Roman"/>
          <w:i/>
          <w:color w:val="7030A0"/>
          <w:sz w:val="32"/>
          <w:szCs w:val="32"/>
          <w:highlight w:val="yellow"/>
        </w:rPr>
      </w:pPr>
      <w:r w:rsidRPr="00F903B8">
        <w:rPr>
          <w:rFonts w:ascii="Times New Roman" w:hAnsi="Times New Roman" w:cs="Times New Roman"/>
          <w:i/>
          <w:color w:val="7030A0"/>
          <w:sz w:val="32"/>
          <w:szCs w:val="32"/>
          <w:highlight w:val="yellow"/>
        </w:rPr>
        <w:t xml:space="preserve">– Частые стрессовые ситуации на работе (40%). </w:t>
      </w:r>
    </w:p>
    <w:p w:rsidR="0007671A" w:rsidRPr="008245B3" w:rsidRDefault="0007671A" w:rsidP="0007671A">
      <w:pPr>
        <w:spacing w:line="360" w:lineRule="exact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903B8">
        <w:rPr>
          <w:rFonts w:ascii="Times New Roman" w:hAnsi="Times New Roman" w:cs="Times New Roman"/>
          <w:i/>
          <w:color w:val="7030A0"/>
          <w:sz w:val="32"/>
          <w:szCs w:val="32"/>
          <w:highlight w:val="yellow"/>
        </w:rPr>
        <w:t>– Неоплачиваемые переработки, а также переработки сверх установленной продолжительности рабочего времени в условиях ненормированного рабочего дня (</w:t>
      </w:r>
      <w:commentRangeStart w:id="0"/>
      <w:r w:rsidRPr="00F903B8">
        <w:rPr>
          <w:rFonts w:ascii="Times New Roman" w:hAnsi="Times New Roman" w:cs="Times New Roman"/>
          <w:i/>
          <w:color w:val="7030A0"/>
          <w:sz w:val="32"/>
          <w:szCs w:val="32"/>
          <w:highlight w:val="yellow"/>
        </w:rPr>
        <w:t>19</w:t>
      </w:r>
      <w:commentRangeEnd w:id="0"/>
      <w:r w:rsidR="00F903B8">
        <w:rPr>
          <w:rStyle w:val="ad"/>
        </w:rPr>
        <w:commentReference w:id="0"/>
      </w:r>
      <w:r w:rsidRPr="00F903B8">
        <w:rPr>
          <w:rFonts w:ascii="Times New Roman" w:hAnsi="Times New Roman" w:cs="Times New Roman"/>
          <w:i/>
          <w:color w:val="7030A0"/>
          <w:sz w:val="32"/>
          <w:szCs w:val="32"/>
          <w:highlight w:val="yellow"/>
        </w:rPr>
        <w:t>%</w:t>
      </w:r>
      <w:r w:rsidRPr="00F903B8">
        <w:rPr>
          <w:rFonts w:ascii="Times New Roman" w:hAnsi="Times New Roman" w:cs="Times New Roman"/>
          <w:i/>
          <w:sz w:val="32"/>
          <w:szCs w:val="32"/>
          <w:highlight w:val="yellow"/>
        </w:rPr>
        <w:t>).</w:t>
      </w:r>
      <w:r w:rsidRPr="008245B3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07671A" w:rsidRDefault="0007671A" w:rsidP="00F41A7B">
      <w:pPr>
        <w:spacing w:line="360" w:lineRule="exac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7671A">
        <w:rPr>
          <w:rFonts w:ascii="Times New Roman" w:hAnsi="Times New Roman" w:cs="Times New Roman"/>
          <w:b/>
          <w:sz w:val="32"/>
          <w:szCs w:val="32"/>
        </w:rPr>
        <w:t>Слайд №4</w:t>
      </w:r>
    </w:p>
    <w:p w:rsidR="00BE2ED9" w:rsidRDefault="00BE2ED9" w:rsidP="00BE2ED9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рамках работы Совета </w:t>
      </w:r>
      <w:r w:rsidR="008245B3">
        <w:rPr>
          <w:rFonts w:ascii="Times New Roman" w:hAnsi="Times New Roman" w:cs="Times New Roman"/>
          <w:sz w:val="32"/>
          <w:szCs w:val="32"/>
        </w:rPr>
        <w:t xml:space="preserve">с учетом проведенных исследований и тех негативных факторов, которые снижают удовлетворенность работой в компании </w:t>
      </w:r>
      <w:r>
        <w:rPr>
          <w:rFonts w:ascii="Times New Roman" w:hAnsi="Times New Roman" w:cs="Times New Roman"/>
          <w:sz w:val="32"/>
          <w:szCs w:val="32"/>
        </w:rPr>
        <w:t xml:space="preserve"> разработан и утвержден план мероприятий на 2018 -2020 годы</w:t>
      </w:r>
      <w:r w:rsidR="00C51BEE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который включает в себя 6 направлений деятельности.</w:t>
      </w:r>
    </w:p>
    <w:p w:rsidR="000315A5" w:rsidRDefault="008245B3" w:rsidP="00BE2ED9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55016" cy="3069204"/>
            <wp:effectExtent l="19050" t="0" r="0" b="0"/>
            <wp:docPr id="1" name="Рисунок 19" descr="C:\Users\NOT_DyuldinaSV\Documents\ВЫСТУПЛЕНИЯ, РЕЧИ\2018 г\ДВОСТ слайды 18 09 2018 (2)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OT_DyuldinaSV\Documents\ВЫСТУПЛЕНИЯ, РЕЧИ\2018 г\ДВОСТ слайды 18 09 2018 (2)\Слайд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899" cy="307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5B3" w:rsidRDefault="008245B3" w:rsidP="00BE2ED9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8212E" w:rsidRDefault="00D8212E" w:rsidP="00BE2ED9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8212E" w:rsidRDefault="00D8212E" w:rsidP="00BE2ED9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8212E" w:rsidRDefault="00D8212E" w:rsidP="00BE2ED9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8212E" w:rsidRDefault="00D8212E" w:rsidP="00BE2ED9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8212E" w:rsidRDefault="00D8212E" w:rsidP="00BE2ED9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31DD5" w:rsidRPr="00831DD5" w:rsidRDefault="00831DD5" w:rsidP="00BE2ED9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31DD5">
        <w:rPr>
          <w:rFonts w:ascii="Times New Roman" w:hAnsi="Times New Roman" w:cs="Times New Roman"/>
          <w:b/>
          <w:sz w:val="32"/>
          <w:szCs w:val="32"/>
        </w:rPr>
        <w:lastRenderedPageBreak/>
        <w:t>Слайд №5</w:t>
      </w:r>
    </w:p>
    <w:p w:rsidR="00C51BEE" w:rsidRDefault="000315A5" w:rsidP="00BE2ED9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81103" cy="2915090"/>
            <wp:effectExtent l="19050" t="0" r="497" b="0"/>
            <wp:docPr id="21" name="Рисунок 21" descr="C:\Users\NOT_DyuldinaSV\Documents\ВЫСТУПЛЕНИЯ, РЕЧИ\2018 г\ДВОСТ слайды 18 09 2018 (2)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OT_DyuldinaSV\Documents\ВЫСТУПЛЕНИЯ, РЕЧИ\2018 г\ДВОСТ слайды 18 09 2018 (2)\Слайд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739" cy="291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411" w:rsidRDefault="00A41411" w:rsidP="00BE2ED9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буду подробно останавливаться на блоке «нормативные документы и исследования», озвучу мероприятия, реализованные в рамках направлений</w:t>
      </w:r>
      <w:r w:rsidR="005C32F4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организаци</w:t>
      </w:r>
      <w:r w:rsidR="005C32F4">
        <w:rPr>
          <w:rFonts w:ascii="Times New Roman" w:hAnsi="Times New Roman" w:cs="Times New Roman"/>
          <w:sz w:val="32"/>
          <w:szCs w:val="32"/>
        </w:rPr>
        <w:t>я</w:t>
      </w:r>
      <w:r>
        <w:rPr>
          <w:rFonts w:ascii="Times New Roman" w:hAnsi="Times New Roman" w:cs="Times New Roman"/>
          <w:sz w:val="32"/>
          <w:szCs w:val="32"/>
        </w:rPr>
        <w:t xml:space="preserve"> труда, социальны</w:t>
      </w:r>
      <w:r w:rsidR="005C32F4"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 xml:space="preserve"> льгот</w:t>
      </w:r>
      <w:r w:rsidR="005C32F4">
        <w:rPr>
          <w:rFonts w:ascii="Times New Roman" w:hAnsi="Times New Roman" w:cs="Times New Roman"/>
          <w:sz w:val="32"/>
          <w:szCs w:val="32"/>
        </w:rPr>
        <w:t>ы</w:t>
      </w:r>
      <w:r>
        <w:rPr>
          <w:rFonts w:ascii="Times New Roman" w:hAnsi="Times New Roman" w:cs="Times New Roman"/>
          <w:sz w:val="32"/>
          <w:szCs w:val="32"/>
        </w:rPr>
        <w:t xml:space="preserve"> и гаранти</w:t>
      </w:r>
      <w:r w:rsidR="005C32F4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, медицинско</w:t>
      </w:r>
      <w:r w:rsidR="005C32F4"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 xml:space="preserve"> обеспечени</w:t>
      </w:r>
      <w:r w:rsidR="005C32F4"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 xml:space="preserve">, улучшение условий труда. </w:t>
      </w:r>
    </w:p>
    <w:p w:rsidR="00A41411" w:rsidRPr="00F41A7B" w:rsidRDefault="00A41411" w:rsidP="00BE2ED9">
      <w:pPr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целях оптимальной организации труда и отдыха в структурных подразделениях ИВЦ, ДСС, ОЦОР применяется гибкий режим рабочего времени. </w:t>
      </w:r>
      <w:r w:rsidRPr="00F41A7B">
        <w:rPr>
          <w:rFonts w:ascii="Times New Roman" w:hAnsi="Times New Roman" w:cs="Times New Roman"/>
          <w:i/>
          <w:sz w:val="32"/>
          <w:szCs w:val="32"/>
        </w:rPr>
        <w:t>(</w:t>
      </w:r>
      <w:r w:rsidRPr="00324C30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бухгалтера,  </w:t>
      </w:r>
      <w:r w:rsidRPr="00324C30">
        <w:rPr>
          <w:rFonts w:ascii="Times New Roman" w:hAnsi="Times New Roman" w:cs="Times New Roman"/>
          <w:i/>
          <w:color w:val="7030A0"/>
          <w:sz w:val="32"/>
          <w:szCs w:val="32"/>
          <w:lang w:val="en-US"/>
        </w:rPr>
        <w:t>IT</w:t>
      </w:r>
      <w:r w:rsidRPr="00324C30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 специалисты, </w:t>
      </w:r>
      <w:r w:rsidR="00F41A7B" w:rsidRPr="00324C30">
        <w:rPr>
          <w:rFonts w:ascii="Times New Roman" w:hAnsi="Times New Roman" w:cs="Times New Roman"/>
          <w:i/>
          <w:color w:val="7030A0"/>
          <w:sz w:val="32"/>
          <w:szCs w:val="32"/>
        </w:rPr>
        <w:t>работники ДКЖД- всего 99 человек</w:t>
      </w:r>
      <w:r w:rsidR="00F41A7B" w:rsidRPr="00F41A7B">
        <w:rPr>
          <w:rFonts w:ascii="Times New Roman" w:hAnsi="Times New Roman" w:cs="Times New Roman"/>
          <w:i/>
          <w:sz w:val="32"/>
          <w:szCs w:val="32"/>
        </w:rPr>
        <w:t>)</w:t>
      </w:r>
    </w:p>
    <w:p w:rsidR="00F41A7B" w:rsidRPr="00A41411" w:rsidRDefault="005C32F4" w:rsidP="00BE2ED9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 всех подразделениях с</w:t>
      </w:r>
      <w:r w:rsidR="00F41A7B">
        <w:rPr>
          <w:rFonts w:ascii="Times New Roman" w:hAnsi="Times New Roman" w:cs="Times New Roman"/>
          <w:sz w:val="32"/>
          <w:szCs w:val="32"/>
        </w:rPr>
        <w:t>облюдаются требования трудового законодательства по предоставлению режима неполного рабочего времени, перерывов для кормления ребенка молодым матерям.</w:t>
      </w:r>
    </w:p>
    <w:p w:rsidR="007747ED" w:rsidRDefault="00F41A7B" w:rsidP="00BE2ED9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приоритетном порядке рассматривается и оказывается материальная помощь </w:t>
      </w:r>
      <w:r w:rsidR="007747ED">
        <w:rPr>
          <w:rFonts w:ascii="Times New Roman" w:hAnsi="Times New Roman" w:cs="Times New Roman"/>
          <w:sz w:val="32"/>
          <w:szCs w:val="32"/>
        </w:rPr>
        <w:t xml:space="preserve"> женщин</w:t>
      </w:r>
      <w:r>
        <w:rPr>
          <w:rFonts w:ascii="Times New Roman" w:hAnsi="Times New Roman" w:cs="Times New Roman"/>
          <w:sz w:val="32"/>
          <w:szCs w:val="32"/>
        </w:rPr>
        <w:t>ам</w:t>
      </w:r>
      <w:r w:rsidR="007747ED">
        <w:rPr>
          <w:rFonts w:ascii="Times New Roman" w:hAnsi="Times New Roman" w:cs="Times New Roman"/>
          <w:sz w:val="32"/>
          <w:szCs w:val="32"/>
        </w:rPr>
        <w:t xml:space="preserve">, </w:t>
      </w:r>
      <w:r w:rsidR="007747ED" w:rsidRPr="00BE2ED9">
        <w:rPr>
          <w:rFonts w:ascii="Times New Roman" w:hAnsi="Times New Roman" w:cs="Times New Roman"/>
          <w:sz w:val="32"/>
          <w:szCs w:val="32"/>
        </w:rPr>
        <w:t>имеющ</w:t>
      </w:r>
      <w:r>
        <w:rPr>
          <w:rFonts w:ascii="Times New Roman" w:hAnsi="Times New Roman" w:cs="Times New Roman"/>
          <w:sz w:val="32"/>
          <w:szCs w:val="32"/>
        </w:rPr>
        <w:t xml:space="preserve">им детей инвалидов,  одиноким </w:t>
      </w:r>
      <w:r w:rsidR="007747ED" w:rsidRPr="00BE2ED9">
        <w:rPr>
          <w:rFonts w:ascii="Times New Roman" w:hAnsi="Times New Roman" w:cs="Times New Roman"/>
          <w:sz w:val="32"/>
          <w:szCs w:val="32"/>
        </w:rPr>
        <w:t>и многодетны</w:t>
      </w:r>
      <w:r>
        <w:rPr>
          <w:rFonts w:ascii="Times New Roman" w:hAnsi="Times New Roman" w:cs="Times New Roman"/>
          <w:sz w:val="32"/>
          <w:szCs w:val="32"/>
        </w:rPr>
        <w:t>м</w:t>
      </w:r>
      <w:r w:rsidR="007747ED" w:rsidRPr="00BE2ED9">
        <w:rPr>
          <w:rFonts w:ascii="Times New Roman" w:hAnsi="Times New Roman" w:cs="Times New Roman"/>
          <w:sz w:val="32"/>
          <w:szCs w:val="32"/>
        </w:rPr>
        <w:t xml:space="preserve"> матер</w:t>
      </w:r>
      <w:r>
        <w:rPr>
          <w:rFonts w:ascii="Times New Roman" w:hAnsi="Times New Roman" w:cs="Times New Roman"/>
          <w:sz w:val="32"/>
          <w:szCs w:val="32"/>
        </w:rPr>
        <w:t>ям</w:t>
      </w:r>
      <w:r w:rsidR="007747ED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Принято 119 положительных решений на сумму</w:t>
      </w:r>
      <w:r w:rsidR="007747ED">
        <w:rPr>
          <w:rFonts w:ascii="Times New Roman" w:hAnsi="Times New Roman" w:cs="Times New Roman"/>
          <w:sz w:val="32"/>
          <w:szCs w:val="32"/>
        </w:rPr>
        <w:t xml:space="preserve"> 1,2 млн.</w:t>
      </w:r>
      <w:r w:rsidR="007747ED" w:rsidRPr="00BE2ED9">
        <w:rPr>
          <w:rFonts w:ascii="Times New Roman" w:hAnsi="Times New Roman" w:cs="Times New Roman"/>
          <w:sz w:val="32"/>
          <w:szCs w:val="32"/>
        </w:rPr>
        <w:t xml:space="preserve"> рублей для компенсации расходов на   реабилитацию детей</w:t>
      </w:r>
      <w:r w:rsidR="007747ED">
        <w:rPr>
          <w:rFonts w:ascii="Times New Roman" w:hAnsi="Times New Roman" w:cs="Times New Roman"/>
          <w:sz w:val="32"/>
          <w:szCs w:val="32"/>
        </w:rPr>
        <w:t xml:space="preserve"> -</w:t>
      </w:r>
      <w:r w:rsidR="007747ED" w:rsidRPr="00BE2ED9">
        <w:rPr>
          <w:rFonts w:ascii="Times New Roman" w:hAnsi="Times New Roman" w:cs="Times New Roman"/>
          <w:sz w:val="32"/>
          <w:szCs w:val="32"/>
        </w:rPr>
        <w:t xml:space="preserve"> инвалидов  и   подготовк</w:t>
      </w:r>
      <w:r>
        <w:rPr>
          <w:rFonts w:ascii="Times New Roman" w:hAnsi="Times New Roman" w:cs="Times New Roman"/>
          <w:sz w:val="32"/>
          <w:szCs w:val="32"/>
        </w:rPr>
        <w:t>у</w:t>
      </w:r>
      <w:r w:rsidR="007747ED" w:rsidRPr="00BE2ED9">
        <w:rPr>
          <w:rFonts w:ascii="Times New Roman" w:hAnsi="Times New Roman" w:cs="Times New Roman"/>
          <w:sz w:val="32"/>
          <w:szCs w:val="32"/>
        </w:rPr>
        <w:t xml:space="preserve"> детей  в школу.  </w:t>
      </w:r>
    </w:p>
    <w:p w:rsidR="00BE2ED9" w:rsidRPr="00324C30" w:rsidRDefault="00BE2ED9" w:rsidP="00BE2ED9">
      <w:pPr>
        <w:ind w:firstLine="709"/>
        <w:jc w:val="both"/>
        <w:rPr>
          <w:rFonts w:ascii="Times New Roman" w:hAnsi="Times New Roman" w:cs="Times New Roman"/>
          <w:i/>
          <w:color w:val="7030A0"/>
          <w:sz w:val="32"/>
          <w:szCs w:val="32"/>
        </w:rPr>
      </w:pPr>
      <w:r w:rsidRPr="00BE2ED9">
        <w:rPr>
          <w:rFonts w:ascii="Times New Roman" w:hAnsi="Times New Roman" w:cs="Times New Roman"/>
          <w:sz w:val="32"/>
          <w:szCs w:val="32"/>
        </w:rPr>
        <w:t xml:space="preserve">  </w:t>
      </w:r>
      <w:r w:rsidR="007747ED" w:rsidRPr="00324C30">
        <w:rPr>
          <w:rFonts w:ascii="Times New Roman" w:hAnsi="Times New Roman" w:cs="Times New Roman"/>
          <w:i/>
          <w:color w:val="7030A0"/>
          <w:sz w:val="32"/>
          <w:szCs w:val="32"/>
        </w:rPr>
        <w:t>РЦКУ -14  обращений женщин.</w:t>
      </w:r>
      <w:r w:rsidRPr="00324C30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  Выплачена материальная помощь в сумме 186 тыс. рублей.  В территориальных подразделениях функциональных филиалов полигона  железной </w:t>
      </w:r>
      <w:r w:rsidRPr="00324C30">
        <w:rPr>
          <w:rFonts w:ascii="Times New Roman" w:hAnsi="Times New Roman" w:cs="Times New Roman"/>
          <w:i/>
          <w:color w:val="7030A0"/>
          <w:sz w:val="32"/>
          <w:szCs w:val="32"/>
        </w:rPr>
        <w:lastRenderedPageBreak/>
        <w:t>дороги помощь: Д -    74 женщинам  на сумму - 538,7 тыс.руб. , Т - 16 женщинам на сумму 256,7 тыс. руб. ,  ДИ -12 женщинам на сумму 155 тыс.руб. , В НТЭ  - 3 женщинам  на сумму - 56 тыс. руб.</w:t>
      </w:r>
    </w:p>
    <w:p w:rsidR="00F41A7B" w:rsidRDefault="00F41A7B" w:rsidP="00677A9B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 потребности, связанные с приемом детей от 1,5 лет в детские сады и организацией групп с длительным пребыванием детей удовлетворены в полном объеме. </w:t>
      </w:r>
      <w:r w:rsidR="00164989" w:rsidRPr="00164989">
        <w:rPr>
          <w:rFonts w:ascii="Times New Roman" w:hAnsi="Times New Roman" w:cs="Times New Roman"/>
          <w:sz w:val="32"/>
          <w:szCs w:val="32"/>
        </w:rPr>
        <w:t>В 20</w:t>
      </w:r>
      <w:r w:rsidR="00164989" w:rsidRPr="00164989">
        <w:rPr>
          <w:rFonts w:ascii="Times New Roman" w:hAnsi="Times New Roman" w:cs="Times New Roman"/>
          <w:sz w:val="32"/>
          <w:szCs w:val="32"/>
          <w:vertAlign w:val="superscript"/>
        </w:rPr>
        <w:t>ти</w:t>
      </w:r>
      <w:r w:rsidR="00164989">
        <w:rPr>
          <w:rFonts w:ascii="Times New Roman" w:hAnsi="Times New Roman" w:cs="Times New Roman"/>
          <w:sz w:val="32"/>
          <w:szCs w:val="32"/>
        </w:rPr>
        <w:t xml:space="preserve"> детских садах</w:t>
      </w:r>
      <w:r w:rsidR="00164989" w:rsidRPr="00164989">
        <w:rPr>
          <w:rFonts w:ascii="Times New Roman" w:hAnsi="Times New Roman" w:cs="Times New Roman"/>
          <w:sz w:val="32"/>
          <w:szCs w:val="32"/>
        </w:rPr>
        <w:t xml:space="preserve"> функционируют  группы с 12</w:t>
      </w:r>
      <w:r w:rsidR="00164989" w:rsidRPr="00164989">
        <w:rPr>
          <w:rFonts w:ascii="Times New Roman" w:hAnsi="Times New Roman" w:cs="Times New Roman"/>
          <w:sz w:val="32"/>
          <w:szCs w:val="32"/>
          <w:vertAlign w:val="superscript"/>
        </w:rPr>
        <w:t>ти</w:t>
      </w:r>
      <w:r w:rsidR="00164989">
        <w:rPr>
          <w:rFonts w:ascii="Times New Roman" w:hAnsi="Times New Roman" w:cs="Times New Roman"/>
          <w:sz w:val="32"/>
          <w:szCs w:val="32"/>
        </w:rPr>
        <w:t>-часовым</w:t>
      </w:r>
      <w:r w:rsidR="00164989" w:rsidRPr="00164989">
        <w:rPr>
          <w:rFonts w:ascii="Times New Roman" w:hAnsi="Times New Roman" w:cs="Times New Roman"/>
          <w:sz w:val="32"/>
          <w:szCs w:val="32"/>
        </w:rPr>
        <w:t xml:space="preserve"> пребыванием, в 5</w:t>
      </w:r>
      <w:r w:rsidR="00164989" w:rsidRPr="00164989">
        <w:rPr>
          <w:rFonts w:ascii="Times New Roman" w:hAnsi="Times New Roman" w:cs="Times New Roman"/>
          <w:sz w:val="32"/>
          <w:szCs w:val="32"/>
          <w:vertAlign w:val="superscript"/>
        </w:rPr>
        <w:t>ти</w:t>
      </w:r>
      <w:r w:rsidR="00164989" w:rsidRPr="00164989">
        <w:rPr>
          <w:rFonts w:ascii="Times New Roman" w:hAnsi="Times New Roman" w:cs="Times New Roman"/>
          <w:sz w:val="32"/>
          <w:szCs w:val="32"/>
        </w:rPr>
        <w:t xml:space="preserve"> д</w:t>
      </w:r>
      <w:r w:rsidR="00164989">
        <w:rPr>
          <w:rFonts w:ascii="Times New Roman" w:hAnsi="Times New Roman" w:cs="Times New Roman"/>
          <w:sz w:val="32"/>
          <w:szCs w:val="32"/>
        </w:rPr>
        <w:t>етских учреждениях</w:t>
      </w:r>
      <w:r w:rsidR="00164989" w:rsidRPr="00164989">
        <w:rPr>
          <w:rFonts w:ascii="Times New Roman" w:hAnsi="Times New Roman" w:cs="Times New Roman"/>
          <w:sz w:val="32"/>
          <w:szCs w:val="32"/>
        </w:rPr>
        <w:t xml:space="preserve"> работают группы выходного дня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0603F" w:rsidRDefault="00831DD5" w:rsidP="0030603F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Pr="00164989">
        <w:rPr>
          <w:rFonts w:ascii="Times New Roman" w:hAnsi="Times New Roman" w:cs="Times New Roman"/>
          <w:sz w:val="32"/>
          <w:szCs w:val="32"/>
        </w:rPr>
        <w:t xml:space="preserve">ри распределении мест </w:t>
      </w:r>
      <w:r>
        <w:rPr>
          <w:rFonts w:ascii="Times New Roman" w:hAnsi="Times New Roman" w:cs="Times New Roman"/>
          <w:sz w:val="32"/>
          <w:szCs w:val="32"/>
        </w:rPr>
        <w:t>в</w:t>
      </w:r>
      <w:r w:rsidRPr="00164989">
        <w:rPr>
          <w:rFonts w:ascii="Times New Roman" w:hAnsi="Times New Roman" w:cs="Times New Roman"/>
          <w:sz w:val="32"/>
          <w:szCs w:val="32"/>
        </w:rPr>
        <w:t xml:space="preserve"> дошкольн</w:t>
      </w:r>
      <w:r>
        <w:rPr>
          <w:rFonts w:ascii="Times New Roman" w:hAnsi="Times New Roman" w:cs="Times New Roman"/>
          <w:sz w:val="32"/>
          <w:szCs w:val="32"/>
        </w:rPr>
        <w:t>ые</w:t>
      </w:r>
      <w:r w:rsidRPr="00164989">
        <w:rPr>
          <w:rFonts w:ascii="Times New Roman" w:hAnsi="Times New Roman" w:cs="Times New Roman"/>
          <w:sz w:val="32"/>
          <w:szCs w:val="32"/>
        </w:rPr>
        <w:t xml:space="preserve"> учреждения и школ</w:t>
      </w:r>
      <w:r>
        <w:rPr>
          <w:rFonts w:ascii="Times New Roman" w:hAnsi="Times New Roman" w:cs="Times New Roman"/>
          <w:sz w:val="32"/>
          <w:szCs w:val="32"/>
        </w:rPr>
        <w:t>ы</w:t>
      </w:r>
      <w:r w:rsidRPr="00164989">
        <w:rPr>
          <w:rFonts w:ascii="Times New Roman" w:hAnsi="Times New Roman" w:cs="Times New Roman"/>
          <w:sz w:val="32"/>
          <w:szCs w:val="32"/>
        </w:rPr>
        <w:t>-интернат</w:t>
      </w:r>
      <w:r>
        <w:rPr>
          <w:rFonts w:ascii="Times New Roman" w:hAnsi="Times New Roman" w:cs="Times New Roman"/>
          <w:sz w:val="32"/>
          <w:szCs w:val="32"/>
        </w:rPr>
        <w:t>ы</w:t>
      </w:r>
      <w:r w:rsidRPr="0016498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на новый учебный год </w:t>
      </w:r>
      <w:r w:rsidRPr="00164989">
        <w:rPr>
          <w:rFonts w:ascii="Times New Roman" w:hAnsi="Times New Roman" w:cs="Times New Roman"/>
          <w:sz w:val="32"/>
          <w:szCs w:val="32"/>
        </w:rPr>
        <w:t>приоритет</w:t>
      </w:r>
      <w:r w:rsidR="005C32F4">
        <w:rPr>
          <w:rFonts w:ascii="Times New Roman" w:hAnsi="Times New Roman" w:cs="Times New Roman"/>
          <w:sz w:val="32"/>
          <w:szCs w:val="32"/>
        </w:rPr>
        <w:t xml:space="preserve"> отдается </w:t>
      </w:r>
      <w:r w:rsidRPr="00164989">
        <w:rPr>
          <w:rFonts w:ascii="Times New Roman" w:hAnsi="Times New Roman" w:cs="Times New Roman"/>
          <w:sz w:val="32"/>
          <w:szCs w:val="32"/>
        </w:rPr>
        <w:t>матер</w:t>
      </w:r>
      <w:r w:rsidR="005C32F4">
        <w:rPr>
          <w:rFonts w:ascii="Times New Roman" w:hAnsi="Times New Roman" w:cs="Times New Roman"/>
          <w:sz w:val="32"/>
          <w:szCs w:val="32"/>
        </w:rPr>
        <w:t>ям</w:t>
      </w:r>
      <w:r w:rsidRPr="00164989">
        <w:rPr>
          <w:rFonts w:ascii="Times New Roman" w:hAnsi="Times New Roman" w:cs="Times New Roman"/>
          <w:sz w:val="32"/>
          <w:szCs w:val="32"/>
        </w:rPr>
        <w:t>-одиночк</w:t>
      </w:r>
      <w:r w:rsidR="005C32F4">
        <w:rPr>
          <w:rFonts w:ascii="Times New Roman" w:hAnsi="Times New Roman" w:cs="Times New Roman"/>
          <w:sz w:val="32"/>
          <w:szCs w:val="32"/>
        </w:rPr>
        <w:t xml:space="preserve">ам </w:t>
      </w:r>
      <w:r w:rsidRPr="00164989">
        <w:rPr>
          <w:rFonts w:ascii="Times New Roman" w:hAnsi="Times New Roman" w:cs="Times New Roman"/>
          <w:sz w:val="32"/>
          <w:szCs w:val="32"/>
        </w:rPr>
        <w:t>и  дет</w:t>
      </w:r>
      <w:r w:rsidR="005C32F4">
        <w:rPr>
          <w:rFonts w:ascii="Times New Roman" w:hAnsi="Times New Roman" w:cs="Times New Roman"/>
          <w:sz w:val="32"/>
          <w:szCs w:val="32"/>
        </w:rPr>
        <w:t>ям</w:t>
      </w:r>
      <w:r w:rsidRPr="00164989">
        <w:rPr>
          <w:rFonts w:ascii="Times New Roman" w:hAnsi="Times New Roman" w:cs="Times New Roman"/>
          <w:sz w:val="32"/>
          <w:szCs w:val="32"/>
        </w:rPr>
        <w:t xml:space="preserve"> из многодетных семей, кроме того, </w:t>
      </w:r>
      <w:r>
        <w:rPr>
          <w:rFonts w:ascii="Times New Roman" w:hAnsi="Times New Roman" w:cs="Times New Roman"/>
          <w:sz w:val="32"/>
          <w:szCs w:val="32"/>
        </w:rPr>
        <w:t xml:space="preserve">они активно </w:t>
      </w:r>
      <w:r w:rsidRPr="00164989">
        <w:rPr>
          <w:rFonts w:ascii="Times New Roman" w:hAnsi="Times New Roman" w:cs="Times New Roman"/>
          <w:sz w:val="32"/>
          <w:szCs w:val="32"/>
        </w:rPr>
        <w:t>пользуются 5</w:t>
      </w:r>
      <w:r w:rsidR="005C32F4" w:rsidRPr="005C32F4">
        <w:rPr>
          <w:rFonts w:ascii="Times New Roman" w:hAnsi="Times New Roman" w:cs="Times New Roman"/>
          <w:sz w:val="32"/>
          <w:szCs w:val="32"/>
          <w:vertAlign w:val="superscript"/>
        </w:rPr>
        <w:t>ти</w:t>
      </w:r>
      <w:r w:rsidRPr="00164989">
        <w:rPr>
          <w:rFonts w:ascii="Times New Roman" w:hAnsi="Times New Roman" w:cs="Times New Roman"/>
          <w:sz w:val="32"/>
          <w:szCs w:val="32"/>
        </w:rPr>
        <w:t xml:space="preserve"> процентной ежемесячной стоимост</w:t>
      </w:r>
      <w:r>
        <w:rPr>
          <w:rFonts w:ascii="Times New Roman" w:hAnsi="Times New Roman" w:cs="Times New Roman"/>
          <w:sz w:val="32"/>
          <w:szCs w:val="32"/>
        </w:rPr>
        <w:t>ью</w:t>
      </w:r>
      <w:r w:rsidRPr="00164989">
        <w:rPr>
          <w:rFonts w:ascii="Times New Roman" w:hAnsi="Times New Roman" w:cs="Times New Roman"/>
          <w:sz w:val="32"/>
          <w:szCs w:val="32"/>
        </w:rPr>
        <w:t xml:space="preserve"> образовательных услуг и услуг по содержанию, присмотру и уходу за воспитанником</w:t>
      </w:r>
      <w:r w:rsidR="005C32F4">
        <w:rPr>
          <w:rFonts w:ascii="Times New Roman" w:hAnsi="Times New Roman" w:cs="Times New Roman"/>
          <w:sz w:val="32"/>
          <w:szCs w:val="32"/>
        </w:rPr>
        <w:t>.</w:t>
      </w:r>
      <w:r w:rsidR="0030603F" w:rsidRPr="0030603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0603F" w:rsidRPr="00831DD5" w:rsidRDefault="0030603F" w:rsidP="0030603F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31DD5">
        <w:rPr>
          <w:rFonts w:ascii="Times New Roman" w:hAnsi="Times New Roman" w:cs="Times New Roman"/>
          <w:b/>
          <w:sz w:val="32"/>
          <w:szCs w:val="32"/>
        </w:rPr>
        <w:t>Слайд №6</w:t>
      </w:r>
    </w:p>
    <w:p w:rsidR="0030603F" w:rsidRDefault="0030603F" w:rsidP="00831DD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0603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85429" cy="2973788"/>
            <wp:effectExtent l="19050" t="0" r="0" b="0"/>
            <wp:docPr id="2" name="Рисунок 29" descr="C:\Users\NOT_DyuldinaSV\Documents\ВЫСТУПЛЕНИЯ, РЕЧИ\2018 г\ДВОСТ слайды 18 09 2018 (2)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OT_DyuldinaSV\Documents\ВЫСТУПЛЕНИЯ, РЕЧИ\2018 г\ДВОСТ слайды 18 09 2018 (2)\Слайд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59" cy="297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03F" w:rsidRDefault="0030603F" w:rsidP="00831DD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объектах оздоровления разработаны программы для женщин и их детей: «Женское здоровье», «Путевка выходного дня», «Маленькая страна», «Мама и малыш», «Отдых без забот», «Ура, каникулы», «Аква аэробика».</w:t>
      </w:r>
    </w:p>
    <w:p w:rsidR="00D8212E" w:rsidRDefault="00D8212E" w:rsidP="00831DD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8212E" w:rsidRPr="00D8212E" w:rsidRDefault="00D8212E" w:rsidP="00831DD5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8212E">
        <w:rPr>
          <w:rFonts w:ascii="Times New Roman" w:hAnsi="Times New Roman" w:cs="Times New Roman"/>
          <w:b/>
          <w:sz w:val="32"/>
          <w:szCs w:val="32"/>
        </w:rPr>
        <w:lastRenderedPageBreak/>
        <w:t>Слайд №7</w:t>
      </w:r>
    </w:p>
    <w:p w:rsidR="00831DD5" w:rsidRDefault="000315A5" w:rsidP="00C3029D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3280" cy="3085107"/>
            <wp:effectExtent l="19050" t="0" r="3120" b="0"/>
            <wp:docPr id="23" name="Рисунок 23" descr="C:\Users\NOT_DyuldinaSV\Documents\ВЫСТУПЛЕНИЯ, РЕЧИ\2018 г\ДВОСТ слайды 18 09 2018 (2)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OT_DyuldinaSV\Documents\ВЫСТУПЛЕНИЯ, РЕЧИ\2018 г\ДВОСТ слайды 18 09 2018 (2)\Слайд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87" cy="308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07C" w:rsidRDefault="00A44179" w:rsidP="00C3029D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Дирекцией здравоохранения </w:t>
      </w:r>
      <w:r w:rsidRPr="004E415B">
        <w:rPr>
          <w:rFonts w:ascii="Times New Roman" w:hAnsi="Times New Roman" w:cs="Times New Roman"/>
          <w:sz w:val="32"/>
          <w:szCs w:val="32"/>
        </w:rPr>
        <w:t xml:space="preserve">разработаны и в качестве пилотного проекта реализуются </w:t>
      </w:r>
      <w:r>
        <w:rPr>
          <w:rFonts w:ascii="Times New Roman" w:hAnsi="Times New Roman" w:cs="Times New Roman"/>
          <w:sz w:val="32"/>
          <w:szCs w:val="32"/>
        </w:rPr>
        <w:t>в</w:t>
      </w:r>
      <w:r w:rsidR="00A1307C" w:rsidRPr="004E415B">
        <w:rPr>
          <w:rFonts w:ascii="Times New Roman" w:hAnsi="Times New Roman" w:cs="Times New Roman"/>
          <w:sz w:val="32"/>
          <w:szCs w:val="32"/>
        </w:rPr>
        <w:t xml:space="preserve"> </w:t>
      </w:r>
      <w:r w:rsidR="004E415B">
        <w:rPr>
          <w:rFonts w:ascii="Times New Roman" w:hAnsi="Times New Roman" w:cs="Times New Roman"/>
          <w:sz w:val="32"/>
          <w:szCs w:val="32"/>
        </w:rPr>
        <w:t>о</w:t>
      </w:r>
      <w:r w:rsidR="00A1307C" w:rsidRPr="004E415B">
        <w:rPr>
          <w:rFonts w:ascii="Times New Roman" w:hAnsi="Times New Roman" w:cs="Times New Roman"/>
          <w:sz w:val="32"/>
          <w:szCs w:val="32"/>
        </w:rPr>
        <w:t>тделенческ</w:t>
      </w:r>
      <w:r w:rsidR="004E415B">
        <w:rPr>
          <w:rFonts w:ascii="Times New Roman" w:hAnsi="Times New Roman" w:cs="Times New Roman"/>
          <w:sz w:val="32"/>
          <w:szCs w:val="32"/>
        </w:rPr>
        <w:t>ой</w:t>
      </w:r>
      <w:r w:rsidR="00A1307C" w:rsidRPr="004E415B">
        <w:rPr>
          <w:rFonts w:ascii="Times New Roman" w:hAnsi="Times New Roman" w:cs="Times New Roman"/>
          <w:sz w:val="32"/>
          <w:szCs w:val="32"/>
        </w:rPr>
        <w:t xml:space="preserve"> клиническ</w:t>
      </w:r>
      <w:r w:rsidR="004E415B">
        <w:rPr>
          <w:rFonts w:ascii="Times New Roman" w:hAnsi="Times New Roman" w:cs="Times New Roman"/>
          <w:sz w:val="32"/>
          <w:szCs w:val="32"/>
        </w:rPr>
        <w:t>ой</w:t>
      </w:r>
      <w:r w:rsidR="00A1307C" w:rsidRPr="004E415B">
        <w:rPr>
          <w:rFonts w:ascii="Times New Roman" w:hAnsi="Times New Roman" w:cs="Times New Roman"/>
          <w:sz w:val="32"/>
          <w:szCs w:val="32"/>
        </w:rPr>
        <w:t xml:space="preserve"> больниц</w:t>
      </w:r>
      <w:r w:rsidR="004E415B">
        <w:rPr>
          <w:rFonts w:ascii="Times New Roman" w:hAnsi="Times New Roman" w:cs="Times New Roman"/>
          <w:sz w:val="32"/>
          <w:szCs w:val="32"/>
        </w:rPr>
        <w:t>е</w:t>
      </w:r>
      <w:r w:rsidR="00A1307C" w:rsidRPr="004E415B">
        <w:rPr>
          <w:rFonts w:ascii="Times New Roman" w:hAnsi="Times New Roman" w:cs="Times New Roman"/>
          <w:sz w:val="32"/>
          <w:szCs w:val="32"/>
        </w:rPr>
        <w:t xml:space="preserve"> на станции Владивосток комплексные программы</w:t>
      </w:r>
      <w:r w:rsidR="004E415B">
        <w:rPr>
          <w:rFonts w:ascii="Times New Roman" w:hAnsi="Times New Roman" w:cs="Times New Roman"/>
          <w:sz w:val="32"/>
          <w:szCs w:val="32"/>
        </w:rPr>
        <w:t>:</w:t>
      </w:r>
      <w:r w:rsidR="00A1307C" w:rsidRPr="004E415B">
        <w:rPr>
          <w:rFonts w:ascii="Times New Roman" w:hAnsi="Times New Roman" w:cs="Times New Roman"/>
          <w:sz w:val="32"/>
          <w:szCs w:val="32"/>
        </w:rPr>
        <w:t xml:space="preserve"> «Обследовани</w:t>
      </w:r>
      <w:r w:rsidR="00862BA7">
        <w:rPr>
          <w:rFonts w:ascii="Times New Roman" w:hAnsi="Times New Roman" w:cs="Times New Roman"/>
          <w:sz w:val="32"/>
          <w:szCs w:val="32"/>
        </w:rPr>
        <w:t>е органов малого таза у женщин»</w:t>
      </w:r>
      <w:r w:rsidR="005C32F4">
        <w:rPr>
          <w:rFonts w:ascii="Times New Roman" w:hAnsi="Times New Roman" w:cs="Times New Roman"/>
          <w:sz w:val="32"/>
          <w:szCs w:val="32"/>
        </w:rPr>
        <w:t xml:space="preserve">, </w:t>
      </w:r>
      <w:r w:rsidR="00A1307C" w:rsidRPr="004E415B">
        <w:rPr>
          <w:rFonts w:ascii="Times New Roman" w:hAnsi="Times New Roman" w:cs="Times New Roman"/>
          <w:sz w:val="32"/>
          <w:szCs w:val="32"/>
        </w:rPr>
        <w:t>«Обследование органов желудочно-кишечного тракта</w:t>
      </w:r>
      <w:r w:rsidR="005C32F4">
        <w:rPr>
          <w:rFonts w:ascii="Times New Roman" w:hAnsi="Times New Roman" w:cs="Times New Roman"/>
          <w:sz w:val="32"/>
          <w:szCs w:val="32"/>
        </w:rPr>
        <w:t>»</w:t>
      </w:r>
      <w:r w:rsidR="00862BA7" w:rsidRPr="001C76B1">
        <w:rPr>
          <w:rFonts w:ascii="Times New Roman" w:hAnsi="Times New Roman" w:cs="Times New Roman"/>
          <w:sz w:val="32"/>
          <w:szCs w:val="32"/>
        </w:rPr>
        <w:t>,</w:t>
      </w:r>
      <w:r w:rsidR="00A1307C" w:rsidRPr="004E415B">
        <w:rPr>
          <w:rFonts w:ascii="Times New Roman" w:hAnsi="Times New Roman" w:cs="Times New Roman"/>
          <w:sz w:val="32"/>
          <w:szCs w:val="32"/>
        </w:rPr>
        <w:t xml:space="preserve"> «Здоровое сердце» </w:t>
      </w:r>
      <w:r w:rsidR="0030603F">
        <w:rPr>
          <w:rFonts w:ascii="Times New Roman" w:hAnsi="Times New Roman" w:cs="Times New Roman"/>
          <w:sz w:val="32"/>
          <w:szCs w:val="32"/>
        </w:rPr>
        <w:t>(</w:t>
      </w:r>
      <w:r w:rsidR="005C32F4" w:rsidRPr="0030603F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всего </w:t>
      </w:r>
      <w:r w:rsidR="00862BA7" w:rsidRPr="0030603F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обследовано </w:t>
      </w:r>
      <w:r w:rsidR="005C32F4" w:rsidRPr="0030603F">
        <w:rPr>
          <w:rFonts w:ascii="Times New Roman" w:hAnsi="Times New Roman" w:cs="Times New Roman"/>
          <w:i/>
          <w:color w:val="7030A0"/>
          <w:sz w:val="32"/>
          <w:szCs w:val="32"/>
        </w:rPr>
        <w:t>592</w:t>
      </w:r>
      <w:r w:rsidR="00862BA7" w:rsidRPr="0030603F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 чел</w:t>
      </w:r>
      <w:r w:rsidR="005C32F4" w:rsidRPr="0030603F">
        <w:rPr>
          <w:rFonts w:ascii="Times New Roman" w:hAnsi="Times New Roman" w:cs="Times New Roman"/>
          <w:i/>
          <w:color w:val="7030A0"/>
          <w:sz w:val="32"/>
          <w:szCs w:val="32"/>
        </w:rPr>
        <w:t>овека</w:t>
      </w:r>
      <w:r w:rsidR="0030603F">
        <w:rPr>
          <w:rFonts w:ascii="Times New Roman" w:hAnsi="Times New Roman" w:cs="Times New Roman"/>
          <w:sz w:val="32"/>
          <w:szCs w:val="32"/>
        </w:rPr>
        <w:t>)</w:t>
      </w:r>
      <w:r w:rsidR="00862BA7" w:rsidRPr="001C76B1">
        <w:rPr>
          <w:rFonts w:ascii="Times New Roman" w:hAnsi="Times New Roman" w:cs="Times New Roman"/>
          <w:sz w:val="32"/>
          <w:szCs w:val="32"/>
        </w:rPr>
        <w:t xml:space="preserve">. </w:t>
      </w:r>
      <w:r w:rsidR="00A1307C" w:rsidRPr="004E415B">
        <w:rPr>
          <w:rFonts w:ascii="Times New Roman" w:hAnsi="Times New Roman" w:cs="Times New Roman"/>
          <w:sz w:val="32"/>
          <w:szCs w:val="32"/>
        </w:rPr>
        <w:t xml:space="preserve">Опыт реализации данных программ планируется к тиражированию в другие </w:t>
      </w:r>
      <w:r w:rsidR="004E415B">
        <w:rPr>
          <w:rFonts w:ascii="Times New Roman" w:hAnsi="Times New Roman" w:cs="Times New Roman"/>
          <w:sz w:val="32"/>
          <w:szCs w:val="32"/>
        </w:rPr>
        <w:t>больницы железной</w:t>
      </w:r>
      <w:r w:rsidR="00A1307C" w:rsidRPr="004E415B">
        <w:rPr>
          <w:rFonts w:ascii="Times New Roman" w:hAnsi="Times New Roman" w:cs="Times New Roman"/>
          <w:sz w:val="32"/>
          <w:szCs w:val="32"/>
        </w:rPr>
        <w:t xml:space="preserve"> дороги.</w:t>
      </w:r>
    </w:p>
    <w:p w:rsidR="00A1307C" w:rsidRPr="00C3029D" w:rsidRDefault="00A1307C" w:rsidP="001C76B1">
      <w:pPr>
        <w:spacing w:line="360" w:lineRule="exac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3029D">
        <w:rPr>
          <w:rFonts w:ascii="Times New Roman" w:hAnsi="Times New Roman" w:cs="Times New Roman"/>
          <w:sz w:val="32"/>
          <w:szCs w:val="32"/>
        </w:rPr>
        <w:t>В Дорожн</w:t>
      </w:r>
      <w:r w:rsidR="004E415B" w:rsidRPr="00C3029D">
        <w:rPr>
          <w:rFonts w:ascii="Times New Roman" w:hAnsi="Times New Roman" w:cs="Times New Roman"/>
          <w:sz w:val="32"/>
          <w:szCs w:val="32"/>
        </w:rPr>
        <w:t>ых</w:t>
      </w:r>
      <w:r w:rsidRPr="00C3029D">
        <w:rPr>
          <w:rFonts w:ascii="Times New Roman" w:hAnsi="Times New Roman" w:cs="Times New Roman"/>
          <w:sz w:val="32"/>
          <w:szCs w:val="32"/>
        </w:rPr>
        <w:t xml:space="preserve"> клиническ</w:t>
      </w:r>
      <w:r w:rsidR="004E415B" w:rsidRPr="00C3029D">
        <w:rPr>
          <w:rFonts w:ascii="Times New Roman" w:hAnsi="Times New Roman" w:cs="Times New Roman"/>
          <w:sz w:val="32"/>
          <w:szCs w:val="32"/>
        </w:rPr>
        <w:t>их</w:t>
      </w:r>
      <w:r w:rsidRPr="00C3029D">
        <w:rPr>
          <w:rFonts w:ascii="Times New Roman" w:hAnsi="Times New Roman" w:cs="Times New Roman"/>
          <w:sz w:val="32"/>
          <w:szCs w:val="32"/>
        </w:rPr>
        <w:t xml:space="preserve"> больниц</w:t>
      </w:r>
      <w:r w:rsidR="004E415B" w:rsidRPr="00C3029D">
        <w:rPr>
          <w:rFonts w:ascii="Times New Roman" w:hAnsi="Times New Roman" w:cs="Times New Roman"/>
          <w:sz w:val="32"/>
          <w:szCs w:val="32"/>
        </w:rPr>
        <w:t>ах</w:t>
      </w:r>
      <w:r w:rsidRPr="00C3029D">
        <w:rPr>
          <w:rFonts w:ascii="Times New Roman" w:hAnsi="Times New Roman" w:cs="Times New Roman"/>
          <w:sz w:val="32"/>
          <w:szCs w:val="32"/>
        </w:rPr>
        <w:t xml:space="preserve"> используются инновационные и высокотехнологичные </w:t>
      </w:r>
      <w:r w:rsidRPr="00406DDE">
        <w:rPr>
          <w:rFonts w:ascii="Times New Roman" w:hAnsi="Times New Roman" w:cs="Times New Roman"/>
          <w:sz w:val="32"/>
          <w:szCs w:val="32"/>
        </w:rPr>
        <w:t>методы диагностики</w:t>
      </w:r>
      <w:r w:rsidRPr="00C3029D">
        <w:rPr>
          <w:rFonts w:ascii="Times New Roman" w:hAnsi="Times New Roman" w:cs="Times New Roman"/>
          <w:sz w:val="32"/>
          <w:szCs w:val="32"/>
        </w:rPr>
        <w:t xml:space="preserve"> и лечения в области гинекологии</w:t>
      </w:r>
      <w:r w:rsidR="005C32F4">
        <w:rPr>
          <w:i/>
          <w:sz w:val="28"/>
          <w:szCs w:val="28"/>
        </w:rPr>
        <w:t>.</w:t>
      </w:r>
    </w:p>
    <w:p w:rsidR="00831DD5" w:rsidRDefault="00831DD5" w:rsidP="00831DD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3029D">
        <w:rPr>
          <w:rFonts w:ascii="Times New Roman" w:hAnsi="Times New Roman" w:cs="Times New Roman"/>
          <w:sz w:val="32"/>
          <w:szCs w:val="32"/>
        </w:rPr>
        <w:t xml:space="preserve">В НУЗах железной дороги </w:t>
      </w:r>
      <w:r w:rsidR="00F903B8">
        <w:rPr>
          <w:rFonts w:ascii="Times New Roman" w:hAnsi="Times New Roman" w:cs="Times New Roman"/>
          <w:sz w:val="32"/>
          <w:szCs w:val="32"/>
        </w:rPr>
        <w:t>работает</w:t>
      </w:r>
      <w:r w:rsidRPr="00C3029D">
        <w:rPr>
          <w:rFonts w:ascii="Times New Roman" w:hAnsi="Times New Roman" w:cs="Times New Roman"/>
          <w:sz w:val="32"/>
          <w:szCs w:val="32"/>
        </w:rPr>
        <w:t xml:space="preserve"> «Академия будущих матерей»</w:t>
      </w:r>
      <w:r w:rsidR="00D8212E">
        <w:rPr>
          <w:rFonts w:ascii="Times New Roman" w:hAnsi="Times New Roman" w:cs="Times New Roman"/>
          <w:sz w:val="32"/>
          <w:szCs w:val="32"/>
        </w:rPr>
        <w:t>.</w:t>
      </w:r>
      <w:r w:rsidRPr="00C3029D">
        <w:rPr>
          <w:rFonts w:ascii="Times New Roman" w:hAnsi="Times New Roman" w:cs="Times New Roman"/>
          <w:sz w:val="32"/>
          <w:szCs w:val="32"/>
        </w:rPr>
        <w:t xml:space="preserve"> </w:t>
      </w:r>
      <w:r w:rsidR="00D8212E">
        <w:rPr>
          <w:rFonts w:ascii="Times New Roman" w:hAnsi="Times New Roman" w:cs="Times New Roman"/>
          <w:sz w:val="32"/>
          <w:szCs w:val="32"/>
        </w:rPr>
        <w:t>(</w:t>
      </w:r>
      <w:r w:rsidRPr="00D8212E">
        <w:rPr>
          <w:rFonts w:ascii="Times New Roman" w:hAnsi="Times New Roman" w:cs="Times New Roman"/>
          <w:i/>
          <w:color w:val="7030A0"/>
          <w:sz w:val="32"/>
          <w:szCs w:val="32"/>
        </w:rPr>
        <w:t>занятия проведены в больницах на ст.Хабаровск-1</w:t>
      </w:r>
      <w:r w:rsidR="00D8212E">
        <w:rPr>
          <w:rFonts w:ascii="Times New Roman" w:hAnsi="Times New Roman" w:cs="Times New Roman"/>
          <w:i/>
          <w:color w:val="7030A0"/>
          <w:sz w:val="32"/>
          <w:szCs w:val="32"/>
        </w:rPr>
        <w:t>, ст.Владивосток, ст.Уссурийск.</w:t>
      </w:r>
      <w:r w:rsidRPr="00D8212E">
        <w:rPr>
          <w:rFonts w:ascii="Times New Roman" w:hAnsi="Times New Roman" w:cs="Times New Roman"/>
          <w:i/>
          <w:color w:val="7030A0"/>
          <w:sz w:val="32"/>
          <w:szCs w:val="32"/>
        </w:rPr>
        <w:t>Общее число участников - 104 женщины</w:t>
      </w:r>
      <w:r w:rsidR="00D8212E">
        <w:rPr>
          <w:rFonts w:ascii="Times New Roman" w:hAnsi="Times New Roman" w:cs="Times New Roman"/>
          <w:sz w:val="32"/>
          <w:szCs w:val="32"/>
        </w:rPr>
        <w:t>)</w:t>
      </w:r>
      <w:r w:rsidRPr="00C3029D">
        <w:rPr>
          <w:rFonts w:ascii="Times New Roman" w:hAnsi="Times New Roman" w:cs="Times New Roman"/>
          <w:sz w:val="32"/>
          <w:szCs w:val="32"/>
        </w:rPr>
        <w:t>.</w:t>
      </w:r>
    </w:p>
    <w:p w:rsidR="00831DD5" w:rsidRPr="00406DDE" w:rsidRDefault="00831DD5" w:rsidP="00831DD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06DDE">
        <w:rPr>
          <w:rFonts w:ascii="Times New Roman" w:hAnsi="Times New Roman" w:cs="Times New Roman"/>
          <w:sz w:val="32"/>
          <w:szCs w:val="32"/>
        </w:rPr>
        <w:t xml:space="preserve">В Центральную дирекцию здравоохранения направлены предложения о включении в перечень медицинских исследований, направленных на выявление онкологических заболеваний желудочно-кишечного тракта у женщин, </w:t>
      </w:r>
      <w:r w:rsidR="00A44179">
        <w:rPr>
          <w:rFonts w:ascii="Times New Roman" w:hAnsi="Times New Roman" w:cs="Times New Roman"/>
          <w:sz w:val="32"/>
          <w:szCs w:val="32"/>
        </w:rPr>
        <w:t>расширение перечня услуг в рамках ДМС</w:t>
      </w:r>
      <w:r w:rsidRPr="00406DDE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D8212E" w:rsidRDefault="00D8212E" w:rsidP="005B3DAD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31DD5" w:rsidRPr="00831DD5" w:rsidRDefault="00831DD5" w:rsidP="005B3DAD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31DD5">
        <w:rPr>
          <w:rFonts w:ascii="Times New Roman" w:hAnsi="Times New Roman" w:cs="Times New Roman"/>
          <w:b/>
          <w:sz w:val="32"/>
          <w:szCs w:val="32"/>
        </w:rPr>
        <w:t>Слайд №</w:t>
      </w:r>
      <w:r w:rsidR="00D8212E">
        <w:rPr>
          <w:rFonts w:ascii="Times New Roman" w:hAnsi="Times New Roman" w:cs="Times New Roman"/>
          <w:b/>
          <w:sz w:val="32"/>
          <w:szCs w:val="32"/>
        </w:rPr>
        <w:t>8</w:t>
      </w:r>
    </w:p>
    <w:p w:rsidR="00831DD5" w:rsidRDefault="000315A5" w:rsidP="005B3DAD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40129" cy="3004564"/>
            <wp:effectExtent l="19050" t="0" r="0" b="0"/>
            <wp:docPr id="25" name="Рисунок 25" descr="C:\Users\NOT_DyuldinaSV\Documents\ВЫСТУПЛЕНИЯ, РЕЧИ\2018 г\ДВОСТ слайды 18 09 2018 (2)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OT_DyuldinaSV\Documents\ВЫСТУПЛЕНИЯ, РЕЧИ\2018 г\ДВОСТ слайды 18 09 2018 (2)\Слайд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909" cy="300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179" w:rsidRPr="00C3029D" w:rsidRDefault="00A44179" w:rsidP="00A44179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3029D">
        <w:rPr>
          <w:rFonts w:ascii="Times New Roman" w:hAnsi="Times New Roman" w:cs="Times New Roman"/>
          <w:sz w:val="32"/>
          <w:szCs w:val="32"/>
        </w:rPr>
        <w:t xml:space="preserve">В Дорожной клинической больнице на ст.Хабаровск-1 функционирует филиал НИИ «Охраны материнства и детства», сотрудники которого участвуют в оказании медицинской помощи детям работников ОАО «РЖД» путем проведения очных и заочных консультаций, выездов на линию. </w:t>
      </w:r>
    </w:p>
    <w:p w:rsidR="005B3DAD" w:rsidRPr="005B3DAD" w:rsidRDefault="005B3DAD" w:rsidP="005B3DAD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B3DAD">
        <w:rPr>
          <w:rFonts w:ascii="Times New Roman" w:hAnsi="Times New Roman" w:cs="Times New Roman"/>
          <w:sz w:val="32"/>
          <w:szCs w:val="32"/>
        </w:rPr>
        <w:t>Для проведения профилактических осмотров в населенных пунктах, где отсутствуют учреждения здравоохранения, в августе была организована работа передвижного консультативно-диагностического центра «Академик Федор Углов». На 10 станциях БАМа проводились профилактические осмотры и оказывалась медицинская помощь врачами</w:t>
      </w:r>
      <w:r w:rsidR="00A44179">
        <w:rPr>
          <w:rFonts w:ascii="Times New Roman" w:hAnsi="Times New Roman" w:cs="Times New Roman"/>
          <w:sz w:val="32"/>
          <w:szCs w:val="32"/>
        </w:rPr>
        <w:t xml:space="preserve"> общей практики и узкими специалистами</w:t>
      </w:r>
      <w:r w:rsidRPr="005B3DAD">
        <w:rPr>
          <w:rFonts w:ascii="Times New Roman" w:hAnsi="Times New Roman" w:cs="Times New Roman"/>
          <w:sz w:val="32"/>
          <w:szCs w:val="32"/>
        </w:rPr>
        <w:t xml:space="preserve"> </w:t>
      </w:r>
      <w:r w:rsidR="00A44179" w:rsidRPr="00A44179">
        <w:rPr>
          <w:rFonts w:ascii="Times New Roman" w:hAnsi="Times New Roman" w:cs="Times New Roman"/>
          <w:i/>
          <w:sz w:val="32"/>
          <w:szCs w:val="32"/>
        </w:rPr>
        <w:t>(</w:t>
      </w:r>
      <w:r w:rsidRPr="006111E7">
        <w:rPr>
          <w:rFonts w:ascii="Times New Roman" w:hAnsi="Times New Roman" w:cs="Times New Roman"/>
          <w:i/>
          <w:color w:val="7030A0"/>
          <w:sz w:val="32"/>
          <w:szCs w:val="32"/>
        </w:rPr>
        <w:t>терапевтом, акушером-гинекологом, офтальмологом, оториноларингологом, неврологом, хирургом, кардиологом, эндокринологом, урологом</w:t>
      </w:r>
      <w:r w:rsidR="00A44179" w:rsidRPr="00A44179">
        <w:rPr>
          <w:rFonts w:ascii="Times New Roman" w:hAnsi="Times New Roman" w:cs="Times New Roman"/>
          <w:i/>
          <w:sz w:val="32"/>
          <w:szCs w:val="32"/>
        </w:rPr>
        <w:t>)</w:t>
      </w:r>
      <w:r w:rsidRPr="00A44179">
        <w:rPr>
          <w:rFonts w:ascii="Times New Roman" w:hAnsi="Times New Roman" w:cs="Times New Roman"/>
          <w:i/>
          <w:sz w:val="32"/>
          <w:szCs w:val="32"/>
        </w:rPr>
        <w:t>.</w:t>
      </w:r>
      <w:r w:rsidRPr="005B3DAD">
        <w:rPr>
          <w:rFonts w:ascii="Times New Roman" w:hAnsi="Times New Roman" w:cs="Times New Roman"/>
          <w:sz w:val="32"/>
          <w:szCs w:val="32"/>
        </w:rPr>
        <w:t xml:space="preserve"> Проводились </w:t>
      </w:r>
      <w:r w:rsidR="00CF2645">
        <w:rPr>
          <w:rFonts w:ascii="Times New Roman" w:hAnsi="Times New Roman" w:cs="Times New Roman"/>
          <w:sz w:val="32"/>
          <w:szCs w:val="32"/>
        </w:rPr>
        <w:t>аппаратное обследование,</w:t>
      </w:r>
      <w:r w:rsidR="00CF2645" w:rsidRPr="005B3DAD">
        <w:rPr>
          <w:rFonts w:ascii="Times New Roman" w:hAnsi="Times New Roman" w:cs="Times New Roman"/>
          <w:sz w:val="32"/>
          <w:szCs w:val="32"/>
        </w:rPr>
        <w:t xml:space="preserve"> </w:t>
      </w:r>
      <w:r w:rsidRPr="005B3DAD">
        <w:rPr>
          <w:rFonts w:ascii="Times New Roman" w:hAnsi="Times New Roman" w:cs="Times New Roman"/>
          <w:sz w:val="32"/>
          <w:szCs w:val="32"/>
        </w:rPr>
        <w:t>ультразвуковая, функциональная и лабораторная диагностика</w:t>
      </w:r>
      <w:r w:rsidR="00CF2645">
        <w:rPr>
          <w:rFonts w:ascii="Times New Roman" w:hAnsi="Times New Roman" w:cs="Times New Roman"/>
          <w:sz w:val="32"/>
          <w:szCs w:val="32"/>
        </w:rPr>
        <w:t>.</w:t>
      </w:r>
      <w:r w:rsidRPr="005B3DA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1307C" w:rsidRPr="00D8212E" w:rsidRDefault="005B3DAD" w:rsidP="00C3029D">
      <w:pPr>
        <w:ind w:firstLine="709"/>
        <w:jc w:val="both"/>
        <w:rPr>
          <w:rFonts w:ascii="Times New Roman" w:hAnsi="Times New Roman" w:cs="Times New Roman"/>
          <w:i/>
          <w:color w:val="7030A0"/>
          <w:sz w:val="32"/>
          <w:szCs w:val="32"/>
        </w:rPr>
      </w:pPr>
      <w:r w:rsidRPr="00D8212E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За помощью обратилось 337 женщин, </w:t>
      </w:r>
      <w:r w:rsidR="00CF2645" w:rsidRPr="00D8212E">
        <w:rPr>
          <w:rFonts w:ascii="Times New Roman" w:hAnsi="Times New Roman" w:cs="Times New Roman"/>
          <w:i/>
          <w:color w:val="7030A0"/>
          <w:sz w:val="32"/>
          <w:szCs w:val="32"/>
        </w:rPr>
        <w:t>из которых</w:t>
      </w:r>
      <w:r w:rsidRPr="00D8212E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 57 </w:t>
      </w:r>
      <w:r w:rsidR="00CF2645" w:rsidRPr="00D8212E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работниц компании </w:t>
      </w:r>
      <w:r w:rsidRPr="00D8212E">
        <w:rPr>
          <w:rFonts w:ascii="Times New Roman" w:hAnsi="Times New Roman" w:cs="Times New Roman"/>
          <w:i/>
          <w:color w:val="7030A0"/>
          <w:sz w:val="32"/>
          <w:szCs w:val="32"/>
        </w:rPr>
        <w:t>(17%).</w:t>
      </w:r>
      <w:r w:rsidR="00CB1F79" w:rsidRPr="00D8212E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 </w:t>
      </w:r>
      <w:r w:rsidR="00A1307C" w:rsidRPr="00D8212E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В составе медицинской бригады </w:t>
      </w:r>
      <w:r w:rsidR="00A1307C" w:rsidRPr="00D8212E">
        <w:rPr>
          <w:rFonts w:ascii="Times New Roman" w:hAnsi="Times New Roman" w:cs="Times New Roman"/>
          <w:i/>
          <w:color w:val="7030A0"/>
          <w:sz w:val="32"/>
          <w:szCs w:val="32"/>
        </w:rPr>
        <w:lastRenderedPageBreak/>
        <w:t>работал врач-педиатр</w:t>
      </w:r>
      <w:r w:rsidR="00CF2645" w:rsidRPr="00D8212E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, услугой которого воспользовались </w:t>
      </w:r>
      <w:r w:rsidR="00A1307C" w:rsidRPr="00D8212E">
        <w:rPr>
          <w:rFonts w:ascii="Times New Roman" w:hAnsi="Times New Roman" w:cs="Times New Roman"/>
          <w:i/>
          <w:color w:val="7030A0"/>
          <w:sz w:val="32"/>
          <w:szCs w:val="32"/>
        </w:rPr>
        <w:t>107 детей.</w:t>
      </w:r>
    </w:p>
    <w:p w:rsidR="00A1307C" w:rsidRPr="005B3DAD" w:rsidRDefault="00A1307C" w:rsidP="005B3DAD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B3DAD">
        <w:rPr>
          <w:rFonts w:ascii="Times New Roman" w:hAnsi="Times New Roman" w:cs="Times New Roman"/>
          <w:sz w:val="32"/>
          <w:szCs w:val="32"/>
        </w:rPr>
        <w:t>В рамках проведения «Дня здоровья для женщин» проведены лекции и беседы по вопросам рационального питания, профилактики и раннего выявления онкологических заболеваний у женщин, современной контрацепции, профилактики факторов риска сердечно-сосудистых заболеваний,  профилактика урологических заболеваний.</w:t>
      </w:r>
    </w:p>
    <w:p w:rsidR="00831DD5" w:rsidRPr="00D8212E" w:rsidRDefault="00831DD5" w:rsidP="00831DD5">
      <w:pPr>
        <w:ind w:left="360"/>
        <w:jc w:val="both"/>
        <w:rPr>
          <w:rFonts w:ascii="Times New Roman" w:hAnsi="Times New Roman" w:cs="Times New Roman"/>
          <w:i/>
          <w:color w:val="7030A0"/>
          <w:sz w:val="32"/>
          <w:szCs w:val="32"/>
        </w:rPr>
      </w:pPr>
      <w:r w:rsidRPr="00D8212E">
        <w:rPr>
          <w:rFonts w:ascii="Times New Roman" w:hAnsi="Times New Roman" w:cs="Times New Roman"/>
          <w:i/>
          <w:color w:val="7030A0"/>
          <w:sz w:val="32"/>
          <w:szCs w:val="32"/>
        </w:rPr>
        <w:t>Общее количество женщин принявших участие в «Днях здоровья»</w:t>
      </w:r>
      <w:r w:rsidR="005C32F4" w:rsidRPr="00D8212E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 и </w:t>
      </w:r>
      <w:r w:rsidRPr="00D8212E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 «Днях открытых дверей» составило </w:t>
      </w:r>
      <w:r w:rsidR="005C32F4" w:rsidRPr="00D8212E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более </w:t>
      </w:r>
      <w:r w:rsidRPr="00D8212E">
        <w:rPr>
          <w:rFonts w:ascii="Times New Roman" w:hAnsi="Times New Roman" w:cs="Times New Roman"/>
          <w:i/>
          <w:color w:val="7030A0"/>
          <w:sz w:val="32"/>
          <w:szCs w:val="32"/>
        </w:rPr>
        <w:t>34</w:t>
      </w:r>
      <w:r w:rsidR="005C32F4" w:rsidRPr="00D8212E">
        <w:rPr>
          <w:rFonts w:ascii="Times New Roman" w:hAnsi="Times New Roman" w:cs="Times New Roman"/>
          <w:i/>
          <w:color w:val="7030A0"/>
          <w:sz w:val="32"/>
          <w:szCs w:val="32"/>
        </w:rPr>
        <w:t>0</w:t>
      </w:r>
      <w:r w:rsidRPr="00D8212E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 человек.</w:t>
      </w:r>
    </w:p>
    <w:p w:rsidR="00831DD5" w:rsidRPr="00831DD5" w:rsidRDefault="00831DD5" w:rsidP="000D1D1F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31DD5">
        <w:rPr>
          <w:rFonts w:ascii="Times New Roman" w:hAnsi="Times New Roman" w:cs="Times New Roman"/>
          <w:b/>
          <w:sz w:val="32"/>
          <w:szCs w:val="32"/>
        </w:rPr>
        <w:t>Слайд №</w:t>
      </w:r>
      <w:r w:rsidR="00D8212E">
        <w:rPr>
          <w:rFonts w:ascii="Times New Roman" w:hAnsi="Times New Roman" w:cs="Times New Roman"/>
          <w:b/>
          <w:sz w:val="32"/>
          <w:szCs w:val="32"/>
        </w:rPr>
        <w:t>9</w:t>
      </w:r>
    </w:p>
    <w:p w:rsidR="00831DD5" w:rsidRDefault="000315A5" w:rsidP="000D1D1F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00636" cy="2926080"/>
            <wp:effectExtent l="19050" t="0" r="14" b="0"/>
            <wp:docPr id="27" name="Рисунок 27" descr="C:\Users\NOT_DyuldinaSV\Documents\ВЫСТУПЛЕНИЯ, РЕЧИ\2018 г\ДВОСТ слайды 18 09 2018 (2)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OT_DyuldinaSV\Documents\ВЫСТУПЛЕНИЯ, РЕЧИ\2018 г\ДВОСТ слайды 18 09 2018 (2)\Слайд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90" cy="292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60" w:rsidRPr="00324C30" w:rsidRDefault="00C51060" w:rsidP="00C51060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24C30">
        <w:rPr>
          <w:rFonts w:ascii="Times New Roman" w:eastAsia="Calibri" w:hAnsi="Times New Roman" w:cs="Times New Roman"/>
          <w:sz w:val="32"/>
          <w:szCs w:val="32"/>
        </w:rPr>
        <w:t>На полигоне дороги 397 рабочих мест</w:t>
      </w:r>
      <w:r w:rsidRPr="00324C30">
        <w:rPr>
          <w:rFonts w:ascii="Times New Roman" w:hAnsi="Times New Roman" w:cs="Times New Roman"/>
          <w:sz w:val="32"/>
          <w:szCs w:val="32"/>
        </w:rPr>
        <w:t xml:space="preserve"> </w:t>
      </w:r>
      <w:r w:rsidRPr="00324C30">
        <w:rPr>
          <w:rFonts w:ascii="Times New Roman" w:eastAsia="Calibri" w:hAnsi="Times New Roman" w:cs="Times New Roman"/>
          <w:sz w:val="32"/>
          <w:szCs w:val="32"/>
        </w:rPr>
        <w:t>с вредными условиями труда, на которых работают женщины (</w:t>
      </w:r>
      <w:r w:rsidRPr="006111E7">
        <w:rPr>
          <w:rFonts w:ascii="Times New Roman" w:eastAsia="Calibri" w:hAnsi="Times New Roman" w:cs="Times New Roman"/>
          <w:i/>
          <w:color w:val="7030A0"/>
          <w:sz w:val="32"/>
          <w:szCs w:val="32"/>
        </w:rPr>
        <w:t>926 чел. – 6,4% от общего числа</w:t>
      </w:r>
      <w:r w:rsidR="00324C30">
        <w:rPr>
          <w:rFonts w:ascii="Times New Roman" w:eastAsia="Calibri" w:hAnsi="Times New Roman" w:cs="Times New Roman"/>
          <w:sz w:val="32"/>
          <w:szCs w:val="32"/>
        </w:rPr>
        <w:t>)</w:t>
      </w:r>
      <w:r w:rsidRPr="00324C30">
        <w:rPr>
          <w:rFonts w:ascii="Times New Roman" w:eastAsia="Calibri" w:hAnsi="Times New Roman" w:cs="Times New Roman"/>
          <w:sz w:val="32"/>
          <w:szCs w:val="32"/>
        </w:rPr>
        <w:t>.</w:t>
      </w:r>
    </w:p>
    <w:p w:rsidR="00A86908" w:rsidRDefault="006A08FD" w:rsidP="00CF264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текущем году </w:t>
      </w:r>
      <w:r w:rsidR="00CF2645" w:rsidRPr="00AE4330">
        <w:rPr>
          <w:rFonts w:ascii="Times New Roman" w:eastAsia="Calibri" w:hAnsi="Times New Roman" w:cs="Times New Roman"/>
          <w:sz w:val="32"/>
          <w:szCs w:val="32"/>
        </w:rPr>
        <w:t>улучшен</w:t>
      </w:r>
      <w:r w:rsidR="00CF2645" w:rsidRPr="00AE4330">
        <w:rPr>
          <w:rFonts w:ascii="Times New Roman" w:hAnsi="Times New Roman" w:cs="Times New Roman"/>
          <w:sz w:val="32"/>
          <w:szCs w:val="32"/>
        </w:rPr>
        <w:t>ы</w:t>
      </w:r>
      <w:r w:rsidR="00CF2645" w:rsidRPr="00AE4330">
        <w:rPr>
          <w:rFonts w:ascii="Times New Roman" w:eastAsia="Calibri" w:hAnsi="Times New Roman" w:cs="Times New Roman"/>
          <w:sz w:val="32"/>
          <w:szCs w:val="32"/>
        </w:rPr>
        <w:t xml:space="preserve"> услови</w:t>
      </w:r>
      <w:r w:rsidR="00CF2645" w:rsidRPr="00AE4330">
        <w:rPr>
          <w:rFonts w:ascii="Times New Roman" w:hAnsi="Times New Roman" w:cs="Times New Roman"/>
          <w:sz w:val="32"/>
          <w:szCs w:val="32"/>
        </w:rPr>
        <w:t>я</w:t>
      </w:r>
      <w:r w:rsidR="00CF2645" w:rsidRPr="00AE4330">
        <w:rPr>
          <w:rFonts w:ascii="Times New Roman" w:eastAsia="Calibri" w:hAnsi="Times New Roman" w:cs="Times New Roman"/>
          <w:sz w:val="32"/>
          <w:szCs w:val="32"/>
        </w:rPr>
        <w:t xml:space="preserve"> труда на </w:t>
      </w:r>
      <w:r w:rsidR="00CF2645">
        <w:rPr>
          <w:rFonts w:ascii="Times New Roman" w:eastAsia="Calibri" w:hAnsi="Times New Roman" w:cs="Times New Roman"/>
          <w:sz w:val="32"/>
          <w:szCs w:val="32"/>
        </w:rPr>
        <w:t>159</w:t>
      </w:r>
      <w:r w:rsidR="00CF2645" w:rsidRPr="00AE4330">
        <w:rPr>
          <w:rFonts w:ascii="Times New Roman" w:eastAsia="Calibri" w:hAnsi="Times New Roman" w:cs="Times New Roman"/>
          <w:sz w:val="32"/>
          <w:szCs w:val="32"/>
        </w:rPr>
        <w:t xml:space="preserve"> рабочих местах</w:t>
      </w:r>
      <w:r w:rsidR="00CF2645">
        <w:rPr>
          <w:rFonts w:ascii="Times New Roman" w:eastAsia="Calibri" w:hAnsi="Times New Roman" w:cs="Times New Roman"/>
          <w:sz w:val="32"/>
          <w:szCs w:val="32"/>
        </w:rPr>
        <w:t>,</w:t>
      </w:r>
      <w:r w:rsidR="00CF2645">
        <w:rPr>
          <w:rFonts w:ascii="Times New Roman" w:hAnsi="Times New Roman" w:cs="Times New Roman"/>
          <w:sz w:val="32"/>
          <w:szCs w:val="32"/>
        </w:rPr>
        <w:t xml:space="preserve"> освоено 3,5 млн. рублей (75 % от годового плана).</w:t>
      </w:r>
    </w:p>
    <w:p w:rsidR="006A08FD" w:rsidRPr="006111E7" w:rsidRDefault="006A08FD" w:rsidP="0023060E">
      <w:pPr>
        <w:ind w:firstLine="709"/>
        <w:jc w:val="both"/>
        <w:rPr>
          <w:rFonts w:ascii="Times New Roman" w:hAnsi="Times New Roman" w:cs="Times New Roman"/>
          <w:i/>
          <w:color w:val="7030A0"/>
          <w:sz w:val="32"/>
          <w:szCs w:val="32"/>
        </w:rPr>
      </w:pPr>
      <w:r w:rsidRPr="006111E7">
        <w:rPr>
          <w:rFonts w:ascii="Times New Roman" w:hAnsi="Times New Roman" w:cs="Times New Roman"/>
          <w:i/>
          <w:color w:val="7030A0"/>
          <w:sz w:val="32"/>
          <w:szCs w:val="32"/>
        </w:rPr>
        <w:t>На</w:t>
      </w:r>
      <w:r w:rsidRPr="006111E7">
        <w:rPr>
          <w:rFonts w:ascii="Times New Roman" w:eastAsia="Calibri" w:hAnsi="Times New Roman" w:cs="Times New Roman"/>
          <w:i/>
          <w:color w:val="7030A0"/>
          <w:sz w:val="32"/>
          <w:szCs w:val="32"/>
        </w:rPr>
        <w:t xml:space="preserve"> селекторном совещании 5</w:t>
      </w:r>
      <w:r w:rsidRPr="006111E7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 сентября </w:t>
      </w:r>
      <w:r w:rsidRPr="006111E7">
        <w:rPr>
          <w:rFonts w:ascii="Times New Roman" w:eastAsia="Calibri" w:hAnsi="Times New Roman" w:cs="Times New Roman"/>
          <w:i/>
          <w:color w:val="7030A0"/>
          <w:sz w:val="32"/>
          <w:szCs w:val="32"/>
        </w:rPr>
        <w:t>2018 г., проходившем под председательством начальника ЦБТ Потапова П.Н.</w:t>
      </w:r>
      <w:r w:rsidRPr="006111E7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 </w:t>
      </w:r>
      <w:r w:rsidRPr="006111E7">
        <w:rPr>
          <w:rFonts w:ascii="Times New Roman" w:hAnsi="Times New Roman" w:cs="Times New Roman"/>
          <w:i/>
          <w:color w:val="7030A0"/>
          <w:sz w:val="32"/>
          <w:szCs w:val="32"/>
        </w:rPr>
        <w:lastRenderedPageBreak/>
        <w:t xml:space="preserve">Дальневосточная железная </w:t>
      </w:r>
      <w:r w:rsidRPr="006111E7">
        <w:rPr>
          <w:rFonts w:ascii="Times New Roman" w:eastAsia="Calibri" w:hAnsi="Times New Roman" w:cs="Times New Roman"/>
          <w:i/>
          <w:color w:val="7030A0"/>
          <w:sz w:val="32"/>
          <w:szCs w:val="32"/>
        </w:rPr>
        <w:t xml:space="preserve">дорога признана одной из самых благополучных по обеспечению работников средствами индивидуальной защиты и по поставкам СИЗ на железную дорогу. </w:t>
      </w:r>
      <w:r w:rsidR="0023060E" w:rsidRPr="006111E7">
        <w:rPr>
          <w:rFonts w:ascii="Times New Roman" w:hAnsi="Times New Roman" w:cs="Times New Roman"/>
          <w:i/>
          <w:color w:val="7030A0"/>
          <w:sz w:val="32"/>
          <w:szCs w:val="32"/>
        </w:rPr>
        <w:t>Р</w:t>
      </w:r>
      <w:r w:rsidRPr="006111E7">
        <w:rPr>
          <w:rFonts w:ascii="Times New Roman" w:eastAsia="Calibri" w:hAnsi="Times New Roman" w:cs="Times New Roman"/>
          <w:i/>
          <w:color w:val="7030A0"/>
          <w:sz w:val="32"/>
          <w:szCs w:val="32"/>
        </w:rPr>
        <w:t>аботники полигона железной дороги, в т.ч. женщины обеспечены специальной одеждой и специальной обувью</w:t>
      </w:r>
      <w:r w:rsidR="0023060E" w:rsidRPr="006111E7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 в полном объеме</w:t>
      </w:r>
      <w:r w:rsidRPr="006111E7">
        <w:rPr>
          <w:rFonts w:ascii="Times New Roman" w:eastAsia="Calibri" w:hAnsi="Times New Roman" w:cs="Times New Roman"/>
          <w:i/>
          <w:color w:val="7030A0"/>
          <w:sz w:val="32"/>
          <w:szCs w:val="32"/>
        </w:rPr>
        <w:t>.</w:t>
      </w:r>
    </w:p>
    <w:p w:rsidR="0023060E" w:rsidRPr="006111E7" w:rsidRDefault="0023060E" w:rsidP="0023060E">
      <w:pPr>
        <w:ind w:firstLine="709"/>
        <w:jc w:val="both"/>
        <w:rPr>
          <w:rFonts w:ascii="Times New Roman" w:eastAsia="Calibri" w:hAnsi="Times New Roman" w:cs="Times New Roman"/>
          <w:i/>
          <w:color w:val="7030A0"/>
          <w:sz w:val="32"/>
          <w:szCs w:val="32"/>
        </w:rPr>
      </w:pPr>
      <w:r w:rsidRPr="006111E7">
        <w:rPr>
          <w:rFonts w:ascii="Times New Roman" w:eastAsia="Calibri" w:hAnsi="Times New Roman" w:cs="Times New Roman"/>
          <w:i/>
          <w:color w:val="7030A0"/>
          <w:sz w:val="32"/>
          <w:szCs w:val="32"/>
        </w:rPr>
        <w:t>В настоящее время в Компании осуществляется переход на ношение новой коллекции специальной одежды в период с 2018-2022 годов.</w:t>
      </w:r>
    </w:p>
    <w:p w:rsidR="0023060E" w:rsidRPr="0023060E" w:rsidRDefault="00E54110" w:rsidP="0023060E">
      <w:pPr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 w:rsidR="0023060E" w:rsidRPr="0023060E">
        <w:rPr>
          <w:rFonts w:ascii="Times New Roman" w:eastAsia="Calibri" w:hAnsi="Times New Roman" w:cs="Times New Roman"/>
          <w:sz w:val="32"/>
          <w:szCs w:val="32"/>
        </w:rPr>
        <w:t xml:space="preserve">ачата  работа по обеспечению женщин специальной одеждой и обувью нового поколения. В соответствии с утвержденным планом  с  марта 2019 года  начнется поставка новой коллекции  с более высокими защитными свойствами, изготовленной из современных тканей. Для работающих железнодорожниц  разработано четыре базовые модели в исполнении лето/зима. </w:t>
      </w:r>
    </w:p>
    <w:p w:rsidR="0023060E" w:rsidRPr="006111E7" w:rsidRDefault="0023060E" w:rsidP="0023060E">
      <w:pPr>
        <w:ind w:firstLine="709"/>
        <w:jc w:val="both"/>
        <w:rPr>
          <w:rFonts w:ascii="Times New Roman" w:eastAsia="Calibri" w:hAnsi="Times New Roman" w:cs="Times New Roman"/>
          <w:i/>
          <w:color w:val="7030A0"/>
          <w:sz w:val="32"/>
          <w:szCs w:val="32"/>
        </w:rPr>
      </w:pPr>
      <w:r w:rsidRPr="006111E7">
        <w:rPr>
          <w:rFonts w:ascii="Times New Roman" w:hAnsi="Times New Roman" w:cs="Times New Roman"/>
          <w:i/>
          <w:color w:val="7030A0"/>
          <w:sz w:val="32"/>
          <w:szCs w:val="32"/>
        </w:rPr>
        <w:t>На полигоне железной дороги реализуется</w:t>
      </w:r>
      <w:r w:rsidRPr="006111E7">
        <w:rPr>
          <w:rFonts w:ascii="Times New Roman" w:eastAsia="Calibri" w:hAnsi="Times New Roman" w:cs="Times New Roman"/>
          <w:i/>
          <w:color w:val="7030A0"/>
          <w:sz w:val="32"/>
          <w:szCs w:val="32"/>
        </w:rPr>
        <w:t xml:space="preserve"> пилотн</w:t>
      </w:r>
      <w:r w:rsidRPr="006111E7">
        <w:rPr>
          <w:rFonts w:ascii="Times New Roman" w:hAnsi="Times New Roman" w:cs="Times New Roman"/>
          <w:i/>
          <w:color w:val="7030A0"/>
          <w:sz w:val="32"/>
          <w:szCs w:val="32"/>
        </w:rPr>
        <w:t>ый</w:t>
      </w:r>
      <w:r w:rsidRPr="006111E7">
        <w:rPr>
          <w:rFonts w:ascii="Times New Roman" w:eastAsia="Calibri" w:hAnsi="Times New Roman" w:cs="Times New Roman"/>
          <w:i/>
          <w:color w:val="7030A0"/>
          <w:sz w:val="32"/>
          <w:szCs w:val="32"/>
        </w:rPr>
        <w:t xml:space="preserve"> проект по обесп</w:t>
      </w:r>
      <w:r w:rsidRPr="006111E7">
        <w:rPr>
          <w:rFonts w:ascii="Times New Roman" w:hAnsi="Times New Roman" w:cs="Times New Roman"/>
          <w:i/>
          <w:color w:val="7030A0"/>
          <w:sz w:val="32"/>
          <w:szCs w:val="32"/>
        </w:rPr>
        <w:t>ечению женщин, работающих во вре</w:t>
      </w:r>
      <w:r w:rsidRPr="006111E7">
        <w:rPr>
          <w:rFonts w:ascii="Times New Roman" w:eastAsia="Calibri" w:hAnsi="Times New Roman" w:cs="Times New Roman"/>
          <w:i/>
          <w:color w:val="7030A0"/>
          <w:sz w:val="32"/>
          <w:szCs w:val="32"/>
        </w:rPr>
        <w:t>дных условиях труда, современными видами СИЗ</w:t>
      </w:r>
      <w:r w:rsidRPr="006111E7">
        <w:rPr>
          <w:rFonts w:ascii="Times New Roman" w:hAnsi="Times New Roman" w:cs="Times New Roman"/>
          <w:i/>
          <w:color w:val="7030A0"/>
          <w:sz w:val="32"/>
          <w:szCs w:val="32"/>
        </w:rPr>
        <w:t>, в котором участвуют</w:t>
      </w:r>
      <w:r w:rsidRPr="006111E7">
        <w:rPr>
          <w:rFonts w:ascii="Times New Roman" w:eastAsia="Calibri" w:hAnsi="Times New Roman" w:cs="Times New Roman"/>
          <w:i/>
          <w:color w:val="7030A0"/>
          <w:sz w:val="32"/>
          <w:szCs w:val="32"/>
        </w:rPr>
        <w:t xml:space="preserve"> три  предприятия:   АЗС ст. Тында (для профессии - оператор АЗС), ТНТС ст. Сибирцево  (для профессии раздатчик нефтепродуктов)  и железнодорожная станция Находка-Восточная (по профессии приемосдатчик груза и багажа).</w:t>
      </w:r>
    </w:p>
    <w:p w:rsidR="0023060E" w:rsidRPr="0023060E" w:rsidRDefault="00266AE5" w:rsidP="0023060E">
      <w:pPr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 результатам пилотного проекта </w:t>
      </w:r>
      <w:r w:rsidR="0023060E" w:rsidRPr="0023060E">
        <w:rPr>
          <w:rFonts w:ascii="Times New Roman" w:eastAsia="Calibri" w:hAnsi="Times New Roman" w:cs="Times New Roman"/>
          <w:sz w:val="32"/>
          <w:szCs w:val="32"/>
        </w:rPr>
        <w:t xml:space="preserve">будут даны рекомендации руководителям региональных дирекций </w:t>
      </w:r>
      <w:r w:rsidR="00E54110">
        <w:rPr>
          <w:rFonts w:ascii="Times New Roman" w:hAnsi="Times New Roman" w:cs="Times New Roman"/>
          <w:sz w:val="32"/>
          <w:szCs w:val="32"/>
        </w:rPr>
        <w:t xml:space="preserve">по их </w:t>
      </w:r>
      <w:r w:rsidR="0023060E" w:rsidRPr="0023060E">
        <w:rPr>
          <w:rFonts w:ascii="Times New Roman" w:eastAsia="Calibri" w:hAnsi="Times New Roman" w:cs="Times New Roman"/>
          <w:sz w:val="32"/>
          <w:szCs w:val="32"/>
        </w:rPr>
        <w:t>приобрет</w:t>
      </w:r>
      <w:r w:rsidR="00E54110">
        <w:rPr>
          <w:rFonts w:ascii="Times New Roman" w:hAnsi="Times New Roman" w:cs="Times New Roman"/>
          <w:sz w:val="32"/>
          <w:szCs w:val="32"/>
        </w:rPr>
        <w:t>ению и направлены соответствующие</w:t>
      </w:r>
      <w:r w:rsidR="0023060E" w:rsidRPr="0023060E">
        <w:rPr>
          <w:rFonts w:ascii="Times New Roman" w:eastAsia="Calibri" w:hAnsi="Times New Roman" w:cs="Times New Roman"/>
          <w:sz w:val="32"/>
          <w:szCs w:val="32"/>
        </w:rPr>
        <w:t xml:space="preserve"> предложения в Департамент охраны труда, промышленной безопасности и экологического контроля</w:t>
      </w:r>
      <w:r>
        <w:rPr>
          <w:rFonts w:ascii="Times New Roman" w:eastAsia="Calibri" w:hAnsi="Times New Roman" w:cs="Times New Roman"/>
          <w:sz w:val="32"/>
          <w:szCs w:val="32"/>
        </w:rPr>
        <w:t>.</w:t>
      </w:r>
    </w:p>
    <w:p w:rsidR="00862BA7" w:rsidRPr="00EC59AD" w:rsidRDefault="00862BA7" w:rsidP="00EC59AD">
      <w:pPr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EC59AD">
        <w:rPr>
          <w:rFonts w:ascii="Times New Roman" w:eastAsia="Calibri" w:hAnsi="Times New Roman" w:cs="Times New Roman"/>
          <w:sz w:val="32"/>
          <w:szCs w:val="32"/>
        </w:rPr>
        <w:t xml:space="preserve">Улучшение санитарно-гигиенических условий для женщин является приоритетной задачей. Создаются комфортные условия труда и отдыха, оборудуются комнаты личной гигиены. В текущем году дополнительно оборудовано 7 таких комнат. </w:t>
      </w:r>
    </w:p>
    <w:p w:rsidR="004142B5" w:rsidRPr="00324C30" w:rsidRDefault="004142B5" w:rsidP="004142B5">
      <w:pPr>
        <w:ind w:firstLine="709"/>
        <w:jc w:val="both"/>
        <w:rPr>
          <w:rFonts w:ascii="Times New Roman" w:eastAsia="Calibri" w:hAnsi="Times New Roman" w:cs="Times New Roman"/>
          <w:i/>
          <w:color w:val="7030A0"/>
          <w:sz w:val="32"/>
          <w:szCs w:val="32"/>
        </w:rPr>
      </w:pPr>
      <w:r w:rsidRPr="00324C30">
        <w:rPr>
          <w:rFonts w:ascii="Times New Roman" w:eastAsia="Calibri" w:hAnsi="Times New Roman" w:cs="Times New Roman"/>
          <w:i/>
          <w:color w:val="7030A0"/>
          <w:sz w:val="32"/>
          <w:szCs w:val="32"/>
        </w:rPr>
        <w:lastRenderedPageBreak/>
        <w:t>На железнодорожной станции Победино-Сахалинское произведено оборудование санитарного узла. Ранее туалет располагался на улице.</w:t>
      </w:r>
    </w:p>
    <w:p w:rsidR="004142B5" w:rsidRPr="00324C30" w:rsidRDefault="004142B5" w:rsidP="004142B5">
      <w:pPr>
        <w:ind w:firstLine="709"/>
        <w:jc w:val="both"/>
        <w:rPr>
          <w:rFonts w:ascii="Times New Roman" w:eastAsia="Calibri" w:hAnsi="Times New Roman" w:cs="Times New Roman"/>
          <w:i/>
          <w:color w:val="7030A0"/>
          <w:sz w:val="32"/>
          <w:szCs w:val="32"/>
        </w:rPr>
      </w:pPr>
      <w:r w:rsidRPr="00324C30">
        <w:rPr>
          <w:rFonts w:ascii="Times New Roman" w:eastAsia="Calibri" w:hAnsi="Times New Roman" w:cs="Times New Roman"/>
          <w:i/>
          <w:color w:val="7030A0"/>
          <w:sz w:val="32"/>
          <w:szCs w:val="32"/>
        </w:rPr>
        <w:tab/>
        <w:t xml:space="preserve">На станции Уссурийск оборудовано санитарно-бытовое помещение для женщин  сигналистов нечетного парка. В распоряжении женщин представлены электробытовые приборы (фены, осушители для рук и т.д.). Ранее данное помещение отсутствовало, место для переодевания располагалось в модульном пункте обогрева. </w:t>
      </w:r>
    </w:p>
    <w:p w:rsidR="004142B5" w:rsidRPr="00324C30" w:rsidRDefault="004142B5" w:rsidP="004142B5">
      <w:pPr>
        <w:ind w:firstLine="709"/>
        <w:jc w:val="both"/>
        <w:rPr>
          <w:rFonts w:ascii="Times New Roman" w:eastAsia="Calibri" w:hAnsi="Times New Roman" w:cs="Times New Roman"/>
          <w:i/>
          <w:color w:val="7030A0"/>
          <w:sz w:val="32"/>
          <w:szCs w:val="32"/>
        </w:rPr>
      </w:pPr>
      <w:r w:rsidRPr="00324C30">
        <w:rPr>
          <w:rFonts w:ascii="Times New Roman" w:eastAsia="Calibri" w:hAnsi="Times New Roman" w:cs="Times New Roman"/>
          <w:i/>
          <w:color w:val="7030A0"/>
          <w:sz w:val="32"/>
          <w:szCs w:val="32"/>
        </w:rPr>
        <w:t>Отремонтированы туалетные комнаты для женщин  в административных зданиях по ул. Школьная,32 (г. Хабаровск); Вокзальная,3(г. Комсомольск); Верхнепортовая,3(г. Владивосток); Привокзальная,1 (г. Тында); Железнодорожная,63 а (г. Южно-Сахалинск).</w:t>
      </w:r>
    </w:p>
    <w:p w:rsidR="004142B5" w:rsidRPr="00324C30" w:rsidRDefault="004142B5" w:rsidP="004142B5">
      <w:pPr>
        <w:spacing w:after="0"/>
        <w:ind w:firstLine="709"/>
        <w:jc w:val="both"/>
        <w:rPr>
          <w:rFonts w:ascii="Times New Roman" w:eastAsia="Calibri" w:hAnsi="Times New Roman" w:cs="Times New Roman"/>
          <w:i/>
          <w:color w:val="7030A0"/>
          <w:sz w:val="32"/>
          <w:szCs w:val="32"/>
        </w:rPr>
      </w:pPr>
      <w:r w:rsidRPr="00324C30">
        <w:rPr>
          <w:rFonts w:ascii="Times New Roman" w:eastAsia="Calibri" w:hAnsi="Times New Roman" w:cs="Times New Roman"/>
          <w:i/>
          <w:color w:val="7030A0"/>
          <w:sz w:val="32"/>
          <w:szCs w:val="32"/>
        </w:rPr>
        <w:t>За истекший период 2018 года приобретено и введено в эксплуатацию:</w:t>
      </w:r>
    </w:p>
    <w:p w:rsidR="004142B5" w:rsidRPr="00324C30" w:rsidRDefault="004142B5" w:rsidP="004142B5">
      <w:pPr>
        <w:spacing w:after="0"/>
        <w:ind w:firstLine="709"/>
        <w:jc w:val="both"/>
        <w:rPr>
          <w:rFonts w:ascii="Times New Roman" w:eastAsia="Calibri" w:hAnsi="Times New Roman" w:cs="Times New Roman"/>
          <w:i/>
          <w:color w:val="7030A0"/>
          <w:sz w:val="32"/>
          <w:szCs w:val="32"/>
        </w:rPr>
      </w:pPr>
      <w:r w:rsidRPr="00324C30">
        <w:rPr>
          <w:rFonts w:ascii="Times New Roman" w:eastAsia="Calibri" w:hAnsi="Times New Roman" w:cs="Times New Roman"/>
          <w:i/>
          <w:color w:val="7030A0"/>
          <w:sz w:val="32"/>
          <w:szCs w:val="32"/>
        </w:rPr>
        <w:t xml:space="preserve"> - 10  умывальников с электроподогревом для рабочих мест, на которых занято 85 женщин;</w:t>
      </w:r>
    </w:p>
    <w:p w:rsidR="004142B5" w:rsidRPr="00324C30" w:rsidRDefault="004142B5" w:rsidP="004142B5">
      <w:pPr>
        <w:spacing w:after="0"/>
        <w:ind w:firstLine="709"/>
        <w:jc w:val="both"/>
        <w:rPr>
          <w:rFonts w:ascii="Times New Roman" w:eastAsia="Calibri" w:hAnsi="Times New Roman" w:cs="Times New Roman"/>
          <w:i/>
          <w:color w:val="7030A0"/>
          <w:sz w:val="32"/>
          <w:szCs w:val="32"/>
        </w:rPr>
      </w:pPr>
      <w:r w:rsidRPr="00324C30">
        <w:rPr>
          <w:rFonts w:ascii="Times New Roman" w:eastAsia="Calibri" w:hAnsi="Times New Roman" w:cs="Times New Roman"/>
          <w:i/>
          <w:color w:val="7030A0"/>
          <w:sz w:val="32"/>
          <w:szCs w:val="32"/>
        </w:rPr>
        <w:t>- 29 электрочайников для помещений приёма пищи 154 женщин</w:t>
      </w:r>
      <w:r w:rsidR="001B568C" w:rsidRPr="00324C30">
        <w:rPr>
          <w:rFonts w:ascii="Times New Roman" w:eastAsia="Calibri" w:hAnsi="Times New Roman" w:cs="Times New Roman"/>
          <w:i/>
          <w:color w:val="7030A0"/>
          <w:sz w:val="32"/>
          <w:szCs w:val="32"/>
        </w:rPr>
        <w:t>ы</w:t>
      </w:r>
      <w:r w:rsidRPr="00324C30">
        <w:rPr>
          <w:rFonts w:ascii="Times New Roman" w:eastAsia="Calibri" w:hAnsi="Times New Roman" w:cs="Times New Roman"/>
          <w:i/>
          <w:color w:val="7030A0"/>
          <w:sz w:val="32"/>
          <w:szCs w:val="32"/>
        </w:rPr>
        <w:t>;</w:t>
      </w:r>
    </w:p>
    <w:p w:rsidR="004142B5" w:rsidRPr="00324C30" w:rsidRDefault="004142B5" w:rsidP="004142B5">
      <w:pPr>
        <w:spacing w:after="0"/>
        <w:ind w:firstLine="709"/>
        <w:jc w:val="both"/>
        <w:rPr>
          <w:rFonts w:ascii="Times New Roman" w:eastAsia="Calibri" w:hAnsi="Times New Roman" w:cs="Times New Roman"/>
          <w:i/>
          <w:color w:val="7030A0"/>
          <w:sz w:val="32"/>
          <w:szCs w:val="32"/>
        </w:rPr>
      </w:pPr>
      <w:r w:rsidRPr="00324C30">
        <w:rPr>
          <w:rFonts w:ascii="Times New Roman" w:eastAsia="Calibri" w:hAnsi="Times New Roman" w:cs="Times New Roman"/>
          <w:i/>
          <w:color w:val="7030A0"/>
          <w:sz w:val="32"/>
          <w:szCs w:val="32"/>
        </w:rPr>
        <w:t>- 4 СВЧ для помещений приёма пищи 28 женщин;</w:t>
      </w:r>
    </w:p>
    <w:p w:rsidR="004142B5" w:rsidRPr="00324C30" w:rsidRDefault="004142B5" w:rsidP="004142B5">
      <w:pPr>
        <w:spacing w:after="0"/>
        <w:ind w:firstLine="709"/>
        <w:jc w:val="both"/>
        <w:rPr>
          <w:rFonts w:ascii="Times New Roman" w:eastAsia="Calibri" w:hAnsi="Times New Roman" w:cs="Times New Roman"/>
          <w:i/>
          <w:color w:val="7030A0"/>
          <w:sz w:val="32"/>
          <w:szCs w:val="32"/>
        </w:rPr>
      </w:pPr>
      <w:r w:rsidRPr="00324C30">
        <w:rPr>
          <w:rFonts w:ascii="Times New Roman" w:eastAsia="Calibri" w:hAnsi="Times New Roman" w:cs="Times New Roman"/>
          <w:i/>
          <w:color w:val="7030A0"/>
          <w:sz w:val="32"/>
          <w:szCs w:val="32"/>
        </w:rPr>
        <w:t>- 5 холодильников для приёма пищи 104 женщин</w:t>
      </w:r>
      <w:r w:rsidR="001B568C" w:rsidRPr="00324C30">
        <w:rPr>
          <w:rFonts w:ascii="Times New Roman" w:eastAsia="Calibri" w:hAnsi="Times New Roman" w:cs="Times New Roman"/>
          <w:i/>
          <w:color w:val="7030A0"/>
          <w:sz w:val="32"/>
          <w:szCs w:val="32"/>
        </w:rPr>
        <w:t>ы</w:t>
      </w:r>
      <w:r w:rsidRPr="00324C30">
        <w:rPr>
          <w:rFonts w:ascii="Times New Roman" w:eastAsia="Calibri" w:hAnsi="Times New Roman" w:cs="Times New Roman"/>
          <w:i/>
          <w:color w:val="7030A0"/>
          <w:sz w:val="32"/>
          <w:szCs w:val="32"/>
        </w:rPr>
        <w:t>;</w:t>
      </w:r>
    </w:p>
    <w:p w:rsidR="004142B5" w:rsidRPr="00324C30" w:rsidRDefault="004142B5" w:rsidP="004142B5">
      <w:pPr>
        <w:spacing w:after="0"/>
        <w:ind w:firstLine="709"/>
        <w:jc w:val="both"/>
        <w:rPr>
          <w:rFonts w:ascii="Times New Roman" w:eastAsia="Calibri" w:hAnsi="Times New Roman" w:cs="Times New Roman"/>
          <w:i/>
          <w:color w:val="7030A0"/>
          <w:sz w:val="32"/>
          <w:szCs w:val="32"/>
        </w:rPr>
      </w:pPr>
      <w:r w:rsidRPr="00324C30">
        <w:rPr>
          <w:rFonts w:ascii="Times New Roman" w:eastAsia="Calibri" w:hAnsi="Times New Roman" w:cs="Times New Roman"/>
          <w:i/>
          <w:color w:val="7030A0"/>
          <w:sz w:val="32"/>
          <w:szCs w:val="32"/>
        </w:rPr>
        <w:t xml:space="preserve">- 3 электрообогревателя для рабочих мест, на которых занято 30 женщин; </w:t>
      </w:r>
    </w:p>
    <w:p w:rsidR="004142B5" w:rsidRPr="00324C30" w:rsidRDefault="004142B5" w:rsidP="004142B5">
      <w:pPr>
        <w:spacing w:after="0"/>
        <w:ind w:firstLine="709"/>
        <w:jc w:val="both"/>
        <w:rPr>
          <w:rFonts w:ascii="Times New Roman" w:eastAsia="Calibri" w:hAnsi="Times New Roman" w:cs="Times New Roman"/>
          <w:i/>
          <w:color w:val="7030A0"/>
          <w:sz w:val="32"/>
          <w:szCs w:val="32"/>
        </w:rPr>
      </w:pPr>
      <w:r w:rsidRPr="00324C30">
        <w:rPr>
          <w:rFonts w:ascii="Times New Roman" w:eastAsia="Calibri" w:hAnsi="Times New Roman" w:cs="Times New Roman"/>
          <w:i/>
          <w:color w:val="7030A0"/>
          <w:sz w:val="32"/>
          <w:szCs w:val="32"/>
        </w:rPr>
        <w:t>- 13 сплит-систем для рабочих мест, на которых занята 61 женщина.</w:t>
      </w:r>
    </w:p>
    <w:p w:rsidR="001448EE" w:rsidRPr="00324C30" w:rsidRDefault="001448EE" w:rsidP="001448EE">
      <w:pPr>
        <w:ind w:firstLine="709"/>
        <w:jc w:val="both"/>
        <w:rPr>
          <w:rFonts w:ascii="Times New Roman" w:hAnsi="Times New Roman" w:cs="Times New Roman"/>
          <w:i/>
          <w:color w:val="7030A0"/>
          <w:sz w:val="32"/>
          <w:szCs w:val="32"/>
        </w:rPr>
      </w:pPr>
      <w:r w:rsidRPr="00324C30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Служба охраны труда и промышленной безопасности направила в Департамент охраны труда, промышленной безопасности и экологического контроля предложение об исключении из Перечня работ с вредными или опасными условиями труда, при выполнении которых запрещается применение труда </w:t>
      </w:r>
      <w:r w:rsidRPr="00324C30">
        <w:rPr>
          <w:rFonts w:ascii="Times New Roman" w:hAnsi="Times New Roman" w:cs="Times New Roman"/>
          <w:i/>
          <w:color w:val="7030A0"/>
          <w:sz w:val="32"/>
          <w:szCs w:val="32"/>
        </w:rPr>
        <w:lastRenderedPageBreak/>
        <w:t>женщин на основе выработки медицинских критериев от 25.02.2000 г. № 162, профессии - машинист электровоза.</w:t>
      </w:r>
    </w:p>
    <w:p w:rsidR="001448EE" w:rsidRPr="00324C30" w:rsidRDefault="001448EE" w:rsidP="001448EE">
      <w:pPr>
        <w:ind w:firstLine="709"/>
        <w:jc w:val="both"/>
        <w:rPr>
          <w:rFonts w:ascii="Times New Roman" w:hAnsi="Times New Roman" w:cs="Times New Roman"/>
          <w:i/>
          <w:color w:val="7030A0"/>
          <w:sz w:val="32"/>
          <w:szCs w:val="32"/>
        </w:rPr>
      </w:pPr>
      <w:r w:rsidRPr="00324C30">
        <w:rPr>
          <w:rFonts w:ascii="Times New Roman" w:hAnsi="Times New Roman" w:cs="Times New Roman"/>
          <w:i/>
          <w:color w:val="7030A0"/>
          <w:sz w:val="32"/>
          <w:szCs w:val="32"/>
        </w:rPr>
        <w:t>Запрет на работу женщин по указанной профессии был обоснован наличием вредного производственного фактора – вибрация. На сегодняшний день по результатам специальной оценки условий труда на электровозах приписного парка Дальневосточной дирекции тяги не выявлено превышение параметров ПДУ по указанному фактору, фактор имеет оценку - 2 «допустимый».</w:t>
      </w:r>
    </w:p>
    <w:p w:rsidR="004142B5" w:rsidRPr="00F40B8A" w:rsidRDefault="00266AE5" w:rsidP="00266AE5">
      <w:pPr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Активную позицию занимает женский коллектив при участии в культурно-массовых мероприятиях. </w:t>
      </w:r>
      <w:r w:rsidR="00F40B8A" w:rsidRPr="00F40B8A">
        <w:rPr>
          <w:rFonts w:ascii="Times New Roman" w:eastAsia="Calibri" w:hAnsi="Times New Roman" w:cs="Times New Roman"/>
          <w:sz w:val="32"/>
          <w:szCs w:val="32"/>
        </w:rPr>
        <w:t xml:space="preserve">За укрепление института семьи организационным комитетом по проведению "Дня семьи, любви и верности в Российской Федерации" отмечены  7 семей </w:t>
      </w:r>
      <w:r w:rsidR="00324C30">
        <w:rPr>
          <w:rFonts w:ascii="Times New Roman" w:eastAsia="Calibri" w:hAnsi="Times New Roman" w:cs="Times New Roman"/>
          <w:sz w:val="32"/>
          <w:szCs w:val="32"/>
        </w:rPr>
        <w:t>дальневосточников</w:t>
      </w:r>
      <w:r w:rsidR="00F40B8A" w:rsidRPr="00F40B8A">
        <w:rPr>
          <w:rFonts w:ascii="Times New Roman" w:eastAsia="Calibri" w:hAnsi="Times New Roman" w:cs="Times New Roman"/>
          <w:sz w:val="32"/>
          <w:szCs w:val="32"/>
        </w:rPr>
        <w:t>, которые  награждены  медалью "За любовь и верность"</w:t>
      </w:r>
      <w:r>
        <w:rPr>
          <w:rFonts w:ascii="Times New Roman" w:eastAsia="Calibri" w:hAnsi="Times New Roman" w:cs="Times New Roman"/>
          <w:sz w:val="32"/>
          <w:szCs w:val="32"/>
        </w:rPr>
        <w:t>.</w:t>
      </w:r>
    </w:p>
    <w:p w:rsidR="00266AE5" w:rsidRDefault="00F40B8A" w:rsidP="00F40B8A">
      <w:pPr>
        <w:spacing w:after="0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40B8A">
        <w:rPr>
          <w:rFonts w:ascii="Times New Roman" w:eastAsia="Calibri" w:hAnsi="Times New Roman" w:cs="Times New Roman"/>
          <w:sz w:val="32"/>
          <w:szCs w:val="32"/>
        </w:rPr>
        <w:t xml:space="preserve">В конкурсе </w:t>
      </w:r>
      <w:r>
        <w:rPr>
          <w:rFonts w:ascii="Times New Roman" w:eastAsia="Calibri" w:hAnsi="Times New Roman" w:cs="Times New Roman"/>
          <w:sz w:val="32"/>
          <w:szCs w:val="32"/>
        </w:rPr>
        <w:t>«</w:t>
      </w:r>
      <w:r w:rsidRPr="00F40B8A">
        <w:rPr>
          <w:rFonts w:ascii="Times New Roman" w:eastAsia="Calibri" w:hAnsi="Times New Roman" w:cs="Times New Roman"/>
          <w:sz w:val="32"/>
          <w:szCs w:val="32"/>
        </w:rPr>
        <w:t>Женщины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F40B8A">
        <w:rPr>
          <w:rFonts w:ascii="Times New Roman" w:eastAsia="Calibri" w:hAnsi="Times New Roman" w:cs="Times New Roman"/>
          <w:sz w:val="32"/>
          <w:szCs w:val="32"/>
        </w:rPr>
        <w:t>РЖД в социальной сети Instagram</w:t>
      </w:r>
      <w:r>
        <w:rPr>
          <w:rFonts w:ascii="Times New Roman" w:eastAsia="Calibri" w:hAnsi="Times New Roman" w:cs="Times New Roman"/>
          <w:sz w:val="32"/>
          <w:szCs w:val="32"/>
        </w:rPr>
        <w:t xml:space="preserve">» </w:t>
      </w:r>
      <w:r w:rsidRPr="00F40B8A">
        <w:rPr>
          <w:rFonts w:ascii="Times New Roman" w:eastAsia="Calibri" w:hAnsi="Times New Roman" w:cs="Times New Roman"/>
          <w:sz w:val="32"/>
          <w:szCs w:val="32"/>
        </w:rPr>
        <w:t xml:space="preserve">принимали активное участие </w:t>
      </w:r>
      <w:r>
        <w:rPr>
          <w:rFonts w:ascii="Times New Roman" w:eastAsia="Calibri" w:hAnsi="Times New Roman" w:cs="Times New Roman"/>
          <w:sz w:val="32"/>
          <w:szCs w:val="32"/>
        </w:rPr>
        <w:t xml:space="preserve">работницы </w:t>
      </w:r>
      <w:r w:rsidRPr="00F40B8A">
        <w:rPr>
          <w:rFonts w:ascii="Times New Roman" w:eastAsia="Calibri" w:hAnsi="Times New Roman" w:cs="Times New Roman"/>
          <w:sz w:val="32"/>
          <w:szCs w:val="32"/>
        </w:rPr>
        <w:t>дороги, путем размещения фотографий в номинациях " Остановись мгновенье", "Преемственность поколений", "Снова</w:t>
      </w:r>
      <w:r>
        <w:rPr>
          <w:rFonts w:ascii="Times New Roman" w:eastAsia="Calibri" w:hAnsi="Times New Roman" w:cs="Times New Roman"/>
          <w:sz w:val="32"/>
          <w:szCs w:val="32"/>
        </w:rPr>
        <w:t xml:space="preserve"> в путь"</w:t>
      </w:r>
      <w:r w:rsidRPr="00F40B8A">
        <w:rPr>
          <w:rFonts w:ascii="Times New Roman" w:eastAsia="Calibri" w:hAnsi="Times New Roman" w:cs="Times New Roman"/>
          <w:sz w:val="32"/>
          <w:szCs w:val="32"/>
        </w:rPr>
        <w:t xml:space="preserve">. </w:t>
      </w:r>
    </w:p>
    <w:p w:rsidR="0039539E" w:rsidRPr="0039539E" w:rsidRDefault="0039539E" w:rsidP="00F40B8A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39539E">
        <w:rPr>
          <w:rFonts w:ascii="Times New Roman" w:eastAsia="Calibri" w:hAnsi="Times New Roman" w:cs="Times New Roman"/>
          <w:b/>
          <w:sz w:val="32"/>
          <w:szCs w:val="32"/>
        </w:rPr>
        <w:t>Слайд №10</w:t>
      </w:r>
    </w:p>
    <w:p w:rsidR="0039539E" w:rsidRDefault="000315A5" w:rsidP="00F40B8A">
      <w:pPr>
        <w:spacing w:after="0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44107" cy="2894275"/>
            <wp:effectExtent l="19050" t="0" r="0" b="0"/>
            <wp:docPr id="31" name="Рисунок 31" descr="C:\Users\NOT_DyuldinaSV\Documents\ВЫСТУПЛЕНИЯ, РЕЧИ\2018 г\ДВОСТ слайды 18 09 2018 (2)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OT_DyuldinaSV\Documents\ВЫСТУПЛЕНИЯ, РЕЧИ\2018 г\ДВОСТ слайды 18 09 2018 (2)\Слайд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710" cy="289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03F" w:rsidRDefault="0030603F" w:rsidP="00F40B8A">
      <w:pPr>
        <w:spacing w:after="0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324C30" w:rsidRDefault="0039539E" w:rsidP="00F40B8A">
      <w:pPr>
        <w:spacing w:after="0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39539E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Для решения многих проблем работающих женщин, важное значение имеет комплексное планирование социального развития трудовых коллективов. В наших Планах помочь женщине совмещать работу на производстве с воспитанием детей, повысить роль женщины в семье и трудовом коллективе. </w:t>
      </w:r>
    </w:p>
    <w:p w:rsidR="007E19D6" w:rsidRPr="00F40B8A" w:rsidRDefault="007E19D6" w:rsidP="00F40B8A">
      <w:pPr>
        <w:spacing w:after="0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На сегодняшний день прорабатываются встречи с руководителями и специалистами высших учебных заведений, субъектов Российской Федерации, муниципальных образований по актуальным темам семейной психологии, социальных льгот и гарантий предоставляемых в рамках нормативных документов регионального уровня, самореализации в профессиональной и семейной жизни.</w:t>
      </w:r>
    </w:p>
    <w:p w:rsidR="00F40B8A" w:rsidRPr="00DF0716" w:rsidRDefault="00F40B8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sectPr w:rsidR="00F40B8A" w:rsidRPr="00DF0716" w:rsidSect="00863E4E">
      <w:headerReference w:type="default" r:id="rId20"/>
      <w:headerReference w:type="first" r:id="rId21"/>
      <w:pgSz w:w="11906" w:h="16838"/>
      <w:pgMar w:top="1134" w:right="851" w:bottom="1134" w:left="1588" w:header="709" w:footer="709" w:gutter="0"/>
      <w:cols w:space="708"/>
      <w:titlePg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NOT_TruncevaLV" w:date="2019-07-30T15:49:00Z" w:initials="N">
    <w:p w:rsidR="00F903B8" w:rsidRDefault="00F903B8">
      <w:pPr>
        <w:pStyle w:val="ae"/>
      </w:pPr>
      <w:r>
        <w:rPr>
          <w:rStyle w:val="ad"/>
        </w:rPr>
        <w:annotationRef/>
      </w:r>
      <w:r>
        <w:t xml:space="preserve">Все что </w:t>
      </w:r>
      <w:proofErr w:type="gramStart"/>
      <w:r>
        <w:t>желтым</w:t>
      </w:r>
      <w:proofErr w:type="gramEnd"/>
      <w:r>
        <w:t xml:space="preserve">  не надо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1D14" w:rsidRDefault="00BC1D14" w:rsidP="00A2209D">
      <w:pPr>
        <w:spacing w:after="0" w:line="240" w:lineRule="auto"/>
      </w:pPr>
      <w:r>
        <w:separator/>
      </w:r>
    </w:p>
  </w:endnote>
  <w:endnote w:type="continuationSeparator" w:id="0">
    <w:p w:rsidR="00BC1D14" w:rsidRDefault="00BC1D14" w:rsidP="00A22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1D14" w:rsidRDefault="00BC1D14" w:rsidP="00A2209D">
      <w:pPr>
        <w:spacing w:after="0" w:line="240" w:lineRule="auto"/>
      </w:pPr>
      <w:r>
        <w:separator/>
      </w:r>
    </w:p>
  </w:footnote>
  <w:footnote w:type="continuationSeparator" w:id="0">
    <w:p w:rsidR="00BC1D14" w:rsidRDefault="00BC1D14" w:rsidP="00A22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87768"/>
      <w:docPartObj>
        <w:docPartGallery w:val="Page Numbers (Top of Page)"/>
        <w:docPartUnique/>
      </w:docPartObj>
    </w:sdtPr>
    <w:sdtContent>
      <w:p w:rsidR="00F41A7B" w:rsidRDefault="00833657">
        <w:pPr>
          <w:pStyle w:val="a3"/>
          <w:jc w:val="center"/>
        </w:pPr>
        <w:fldSimple w:instr=" PAGE   \* MERGEFORMAT ">
          <w:r w:rsidR="00C9612E">
            <w:rPr>
              <w:noProof/>
            </w:rPr>
            <w:t>12</w:t>
          </w:r>
        </w:fldSimple>
      </w:p>
    </w:sdtContent>
  </w:sdt>
  <w:p w:rsidR="00F41A7B" w:rsidRDefault="00F41A7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A7B" w:rsidRPr="00F737FA" w:rsidRDefault="00F41A7B">
    <w:pPr>
      <w:pStyle w:val="a3"/>
      <w:jc w:val="center"/>
      <w:rPr>
        <w:rFonts w:ascii="Times New Roman" w:hAnsi="Times New Roman" w:cs="Times New Roman"/>
        <w:sz w:val="28"/>
        <w:szCs w:val="28"/>
      </w:rPr>
    </w:pPr>
  </w:p>
  <w:p w:rsidR="00F41A7B" w:rsidRDefault="00F41A7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F1D99"/>
    <w:multiLevelType w:val="hybridMultilevel"/>
    <w:tmpl w:val="3E0A52D4"/>
    <w:lvl w:ilvl="0" w:tplc="111266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387CD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F6A0C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A470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2E81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DAFCD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22E5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C42A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8036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E64E47"/>
    <w:multiLevelType w:val="hybridMultilevel"/>
    <w:tmpl w:val="14E60694"/>
    <w:lvl w:ilvl="0" w:tplc="0532BBE6">
      <w:start w:val="1"/>
      <w:numFmt w:val="decimal"/>
      <w:lvlText w:val="%1."/>
      <w:lvlJc w:val="left"/>
      <w:pPr>
        <w:ind w:left="2059" w:hanging="13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7E221D8"/>
    <w:multiLevelType w:val="hybridMultilevel"/>
    <w:tmpl w:val="8146FB56"/>
    <w:lvl w:ilvl="0" w:tplc="8C24D2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3DD2"/>
    <w:rsid w:val="00003102"/>
    <w:rsid w:val="00007536"/>
    <w:rsid w:val="000210C1"/>
    <w:rsid w:val="00021E93"/>
    <w:rsid w:val="00025081"/>
    <w:rsid w:val="000278E1"/>
    <w:rsid w:val="000315A5"/>
    <w:rsid w:val="00031CBC"/>
    <w:rsid w:val="00042A0A"/>
    <w:rsid w:val="00044FE4"/>
    <w:rsid w:val="00045506"/>
    <w:rsid w:val="00050534"/>
    <w:rsid w:val="000516F6"/>
    <w:rsid w:val="00054C0B"/>
    <w:rsid w:val="000556FD"/>
    <w:rsid w:val="000565F3"/>
    <w:rsid w:val="00061CDF"/>
    <w:rsid w:val="00065692"/>
    <w:rsid w:val="00067153"/>
    <w:rsid w:val="000721CB"/>
    <w:rsid w:val="00074C7B"/>
    <w:rsid w:val="0007671A"/>
    <w:rsid w:val="0008122D"/>
    <w:rsid w:val="00081C1D"/>
    <w:rsid w:val="00081E71"/>
    <w:rsid w:val="00082603"/>
    <w:rsid w:val="00083382"/>
    <w:rsid w:val="0008466F"/>
    <w:rsid w:val="00086DE8"/>
    <w:rsid w:val="00095D01"/>
    <w:rsid w:val="00097E01"/>
    <w:rsid w:val="000A0BFF"/>
    <w:rsid w:val="000A25E0"/>
    <w:rsid w:val="000A43E3"/>
    <w:rsid w:val="000A540F"/>
    <w:rsid w:val="000A7EB6"/>
    <w:rsid w:val="000B0C83"/>
    <w:rsid w:val="000B1144"/>
    <w:rsid w:val="000B1EEF"/>
    <w:rsid w:val="000B4B81"/>
    <w:rsid w:val="000B74D4"/>
    <w:rsid w:val="000C0444"/>
    <w:rsid w:val="000C1ACC"/>
    <w:rsid w:val="000C1B9E"/>
    <w:rsid w:val="000D1D1F"/>
    <w:rsid w:val="000D1D53"/>
    <w:rsid w:val="000D24FB"/>
    <w:rsid w:val="000D54BB"/>
    <w:rsid w:val="000D6F40"/>
    <w:rsid w:val="000D7773"/>
    <w:rsid w:val="000E099F"/>
    <w:rsid w:val="000E1600"/>
    <w:rsid w:val="000E2112"/>
    <w:rsid w:val="000E3145"/>
    <w:rsid w:val="000E346E"/>
    <w:rsid w:val="000E7C11"/>
    <w:rsid w:val="000F0CE3"/>
    <w:rsid w:val="000F207A"/>
    <w:rsid w:val="000F31E4"/>
    <w:rsid w:val="000F66FE"/>
    <w:rsid w:val="000F6C13"/>
    <w:rsid w:val="000F7ECC"/>
    <w:rsid w:val="001005E4"/>
    <w:rsid w:val="001040C3"/>
    <w:rsid w:val="001044A8"/>
    <w:rsid w:val="0011120F"/>
    <w:rsid w:val="001161B0"/>
    <w:rsid w:val="00116ABB"/>
    <w:rsid w:val="00120CAB"/>
    <w:rsid w:val="001302F8"/>
    <w:rsid w:val="001319AE"/>
    <w:rsid w:val="001339CC"/>
    <w:rsid w:val="00141516"/>
    <w:rsid w:val="00141805"/>
    <w:rsid w:val="001448EE"/>
    <w:rsid w:val="001463C5"/>
    <w:rsid w:val="00146EC6"/>
    <w:rsid w:val="0015199C"/>
    <w:rsid w:val="00160868"/>
    <w:rsid w:val="00161EA5"/>
    <w:rsid w:val="00161F2F"/>
    <w:rsid w:val="00163718"/>
    <w:rsid w:val="00164096"/>
    <w:rsid w:val="00164989"/>
    <w:rsid w:val="001664DB"/>
    <w:rsid w:val="00171240"/>
    <w:rsid w:val="001724D0"/>
    <w:rsid w:val="00174102"/>
    <w:rsid w:val="001748CA"/>
    <w:rsid w:val="00180E2E"/>
    <w:rsid w:val="001820D1"/>
    <w:rsid w:val="001831D4"/>
    <w:rsid w:val="00184D1B"/>
    <w:rsid w:val="00184DE1"/>
    <w:rsid w:val="00185FC3"/>
    <w:rsid w:val="00186470"/>
    <w:rsid w:val="00193DA4"/>
    <w:rsid w:val="0019743A"/>
    <w:rsid w:val="0019784D"/>
    <w:rsid w:val="00197C01"/>
    <w:rsid w:val="001A5C38"/>
    <w:rsid w:val="001A5FB7"/>
    <w:rsid w:val="001B20D6"/>
    <w:rsid w:val="001B2137"/>
    <w:rsid w:val="001B4FAB"/>
    <w:rsid w:val="001B568C"/>
    <w:rsid w:val="001B7AD3"/>
    <w:rsid w:val="001C76B1"/>
    <w:rsid w:val="001D0AC2"/>
    <w:rsid w:val="001D4C46"/>
    <w:rsid w:val="001D6DF5"/>
    <w:rsid w:val="001E1496"/>
    <w:rsid w:val="001E60E9"/>
    <w:rsid w:val="001F36C6"/>
    <w:rsid w:val="001F3B6D"/>
    <w:rsid w:val="0020283C"/>
    <w:rsid w:val="00202B57"/>
    <w:rsid w:val="002035EE"/>
    <w:rsid w:val="002036FC"/>
    <w:rsid w:val="00212FF4"/>
    <w:rsid w:val="00214132"/>
    <w:rsid w:val="0022089B"/>
    <w:rsid w:val="00222D88"/>
    <w:rsid w:val="002275A7"/>
    <w:rsid w:val="0023002B"/>
    <w:rsid w:val="0023060E"/>
    <w:rsid w:val="0023635C"/>
    <w:rsid w:val="00242789"/>
    <w:rsid w:val="002451DB"/>
    <w:rsid w:val="00245DB7"/>
    <w:rsid w:val="002478F4"/>
    <w:rsid w:val="00251E30"/>
    <w:rsid w:val="00253C48"/>
    <w:rsid w:val="00253E10"/>
    <w:rsid w:val="002547AD"/>
    <w:rsid w:val="00254E61"/>
    <w:rsid w:val="00260734"/>
    <w:rsid w:val="00265884"/>
    <w:rsid w:val="00266AE5"/>
    <w:rsid w:val="00267755"/>
    <w:rsid w:val="00270222"/>
    <w:rsid w:val="0027301C"/>
    <w:rsid w:val="00281404"/>
    <w:rsid w:val="002836C9"/>
    <w:rsid w:val="0028401D"/>
    <w:rsid w:val="0028495A"/>
    <w:rsid w:val="002856A9"/>
    <w:rsid w:val="00286B65"/>
    <w:rsid w:val="00290AC2"/>
    <w:rsid w:val="00290FD2"/>
    <w:rsid w:val="00291A37"/>
    <w:rsid w:val="00295F59"/>
    <w:rsid w:val="0029701E"/>
    <w:rsid w:val="002A4786"/>
    <w:rsid w:val="002B55B5"/>
    <w:rsid w:val="002B5F65"/>
    <w:rsid w:val="002C26A9"/>
    <w:rsid w:val="002C3D89"/>
    <w:rsid w:val="002C611A"/>
    <w:rsid w:val="002C7A0C"/>
    <w:rsid w:val="002E2A22"/>
    <w:rsid w:val="002E5108"/>
    <w:rsid w:val="002E5349"/>
    <w:rsid w:val="002E6A2F"/>
    <w:rsid w:val="002E732E"/>
    <w:rsid w:val="002F4BB0"/>
    <w:rsid w:val="00301186"/>
    <w:rsid w:val="003014A6"/>
    <w:rsid w:val="0030268B"/>
    <w:rsid w:val="00302D30"/>
    <w:rsid w:val="0030406A"/>
    <w:rsid w:val="0030603F"/>
    <w:rsid w:val="003145DC"/>
    <w:rsid w:val="00316201"/>
    <w:rsid w:val="00321307"/>
    <w:rsid w:val="0032466D"/>
    <w:rsid w:val="00324C30"/>
    <w:rsid w:val="00330F4F"/>
    <w:rsid w:val="00331421"/>
    <w:rsid w:val="00331791"/>
    <w:rsid w:val="003331F2"/>
    <w:rsid w:val="003338F0"/>
    <w:rsid w:val="00345B51"/>
    <w:rsid w:val="00345E26"/>
    <w:rsid w:val="003470D3"/>
    <w:rsid w:val="00350A36"/>
    <w:rsid w:val="00360FFA"/>
    <w:rsid w:val="00366250"/>
    <w:rsid w:val="003703F6"/>
    <w:rsid w:val="00372EE4"/>
    <w:rsid w:val="0037538A"/>
    <w:rsid w:val="00377FCA"/>
    <w:rsid w:val="00382964"/>
    <w:rsid w:val="0038492F"/>
    <w:rsid w:val="00385663"/>
    <w:rsid w:val="00385A71"/>
    <w:rsid w:val="0038640C"/>
    <w:rsid w:val="00386C6B"/>
    <w:rsid w:val="0039147E"/>
    <w:rsid w:val="00391F46"/>
    <w:rsid w:val="0039539E"/>
    <w:rsid w:val="003967B4"/>
    <w:rsid w:val="003A2751"/>
    <w:rsid w:val="003A6B89"/>
    <w:rsid w:val="003A760C"/>
    <w:rsid w:val="003B11D9"/>
    <w:rsid w:val="003C2B60"/>
    <w:rsid w:val="003D3594"/>
    <w:rsid w:val="003E0A74"/>
    <w:rsid w:val="003E0E71"/>
    <w:rsid w:val="003E122C"/>
    <w:rsid w:val="003F0F83"/>
    <w:rsid w:val="003F1DD3"/>
    <w:rsid w:val="003F323E"/>
    <w:rsid w:val="003F50DD"/>
    <w:rsid w:val="003F785A"/>
    <w:rsid w:val="00400E78"/>
    <w:rsid w:val="00400EA5"/>
    <w:rsid w:val="00406DDE"/>
    <w:rsid w:val="00410158"/>
    <w:rsid w:val="004105D8"/>
    <w:rsid w:val="00412F3C"/>
    <w:rsid w:val="004142B5"/>
    <w:rsid w:val="004214C9"/>
    <w:rsid w:val="00422084"/>
    <w:rsid w:val="00424096"/>
    <w:rsid w:val="004244B5"/>
    <w:rsid w:val="004255BA"/>
    <w:rsid w:val="004264BC"/>
    <w:rsid w:val="00426BB4"/>
    <w:rsid w:val="00427A28"/>
    <w:rsid w:val="00437E47"/>
    <w:rsid w:val="00441DFB"/>
    <w:rsid w:val="00446D81"/>
    <w:rsid w:val="00447308"/>
    <w:rsid w:val="004520B9"/>
    <w:rsid w:val="00452672"/>
    <w:rsid w:val="004578FC"/>
    <w:rsid w:val="004647C5"/>
    <w:rsid w:val="00464C43"/>
    <w:rsid w:val="00465B8B"/>
    <w:rsid w:val="00470806"/>
    <w:rsid w:val="004744E0"/>
    <w:rsid w:val="004777DF"/>
    <w:rsid w:val="004814EF"/>
    <w:rsid w:val="00490D11"/>
    <w:rsid w:val="00490DF4"/>
    <w:rsid w:val="00493A35"/>
    <w:rsid w:val="00494A44"/>
    <w:rsid w:val="004962B7"/>
    <w:rsid w:val="004A0ED0"/>
    <w:rsid w:val="004A20FF"/>
    <w:rsid w:val="004B012D"/>
    <w:rsid w:val="004B14A5"/>
    <w:rsid w:val="004B766B"/>
    <w:rsid w:val="004B76F6"/>
    <w:rsid w:val="004C35B8"/>
    <w:rsid w:val="004C3621"/>
    <w:rsid w:val="004C64E9"/>
    <w:rsid w:val="004C6F25"/>
    <w:rsid w:val="004D1FFB"/>
    <w:rsid w:val="004D4FF2"/>
    <w:rsid w:val="004E08C5"/>
    <w:rsid w:val="004E2004"/>
    <w:rsid w:val="004E415B"/>
    <w:rsid w:val="004E75FC"/>
    <w:rsid w:val="004F005E"/>
    <w:rsid w:val="004F0718"/>
    <w:rsid w:val="004F4B25"/>
    <w:rsid w:val="004F5088"/>
    <w:rsid w:val="00501923"/>
    <w:rsid w:val="00501AE4"/>
    <w:rsid w:val="005041F0"/>
    <w:rsid w:val="00504F32"/>
    <w:rsid w:val="00505DB7"/>
    <w:rsid w:val="00506AE5"/>
    <w:rsid w:val="00510179"/>
    <w:rsid w:val="0051520C"/>
    <w:rsid w:val="005219DC"/>
    <w:rsid w:val="00521E87"/>
    <w:rsid w:val="00524BE7"/>
    <w:rsid w:val="00526AF7"/>
    <w:rsid w:val="00527333"/>
    <w:rsid w:val="00532216"/>
    <w:rsid w:val="00532E3E"/>
    <w:rsid w:val="00533A98"/>
    <w:rsid w:val="00534160"/>
    <w:rsid w:val="00535C2F"/>
    <w:rsid w:val="00536CE0"/>
    <w:rsid w:val="00540853"/>
    <w:rsid w:val="0055098A"/>
    <w:rsid w:val="00550ECE"/>
    <w:rsid w:val="0055400C"/>
    <w:rsid w:val="00556422"/>
    <w:rsid w:val="0056075D"/>
    <w:rsid w:val="00560D2F"/>
    <w:rsid w:val="00580076"/>
    <w:rsid w:val="00587C99"/>
    <w:rsid w:val="005916CA"/>
    <w:rsid w:val="00595411"/>
    <w:rsid w:val="00595FDD"/>
    <w:rsid w:val="005974B4"/>
    <w:rsid w:val="005A23FD"/>
    <w:rsid w:val="005A2819"/>
    <w:rsid w:val="005A6131"/>
    <w:rsid w:val="005A61A3"/>
    <w:rsid w:val="005B1CB3"/>
    <w:rsid w:val="005B2A6E"/>
    <w:rsid w:val="005B3DAD"/>
    <w:rsid w:val="005C32F4"/>
    <w:rsid w:val="005D116C"/>
    <w:rsid w:val="005D1D80"/>
    <w:rsid w:val="005D4014"/>
    <w:rsid w:val="005D6914"/>
    <w:rsid w:val="005E6C9A"/>
    <w:rsid w:val="005F0B64"/>
    <w:rsid w:val="005F24D6"/>
    <w:rsid w:val="005F584B"/>
    <w:rsid w:val="00601114"/>
    <w:rsid w:val="00602BC2"/>
    <w:rsid w:val="00605707"/>
    <w:rsid w:val="006111E7"/>
    <w:rsid w:val="00617D96"/>
    <w:rsid w:val="00620102"/>
    <w:rsid w:val="0062344F"/>
    <w:rsid w:val="00625D61"/>
    <w:rsid w:val="0062687D"/>
    <w:rsid w:val="00626E67"/>
    <w:rsid w:val="00633122"/>
    <w:rsid w:val="006369C4"/>
    <w:rsid w:val="00636FEF"/>
    <w:rsid w:val="00637299"/>
    <w:rsid w:val="006429BD"/>
    <w:rsid w:val="00643911"/>
    <w:rsid w:val="00644CA8"/>
    <w:rsid w:val="006505E7"/>
    <w:rsid w:val="00652954"/>
    <w:rsid w:val="00652C7B"/>
    <w:rsid w:val="00662DE5"/>
    <w:rsid w:val="0066549C"/>
    <w:rsid w:val="00671B46"/>
    <w:rsid w:val="00671B89"/>
    <w:rsid w:val="00671EEA"/>
    <w:rsid w:val="006757E6"/>
    <w:rsid w:val="00677A9B"/>
    <w:rsid w:val="0068392F"/>
    <w:rsid w:val="00686E62"/>
    <w:rsid w:val="0068772D"/>
    <w:rsid w:val="0069094A"/>
    <w:rsid w:val="00691A5E"/>
    <w:rsid w:val="00692969"/>
    <w:rsid w:val="00697565"/>
    <w:rsid w:val="006A08FD"/>
    <w:rsid w:val="006A09E3"/>
    <w:rsid w:val="006A1509"/>
    <w:rsid w:val="006A2862"/>
    <w:rsid w:val="006A4ACB"/>
    <w:rsid w:val="006A5B77"/>
    <w:rsid w:val="006A6714"/>
    <w:rsid w:val="006A77D2"/>
    <w:rsid w:val="006B5C28"/>
    <w:rsid w:val="006C02FC"/>
    <w:rsid w:val="006C0330"/>
    <w:rsid w:val="006D3D40"/>
    <w:rsid w:val="006E5B89"/>
    <w:rsid w:val="006E69DD"/>
    <w:rsid w:val="006F02C1"/>
    <w:rsid w:val="006F0DD5"/>
    <w:rsid w:val="007067BA"/>
    <w:rsid w:val="00706A23"/>
    <w:rsid w:val="007174FE"/>
    <w:rsid w:val="00717999"/>
    <w:rsid w:val="00721973"/>
    <w:rsid w:val="00722A10"/>
    <w:rsid w:val="00726EBF"/>
    <w:rsid w:val="00730B7A"/>
    <w:rsid w:val="0074060B"/>
    <w:rsid w:val="0074338A"/>
    <w:rsid w:val="00743DFB"/>
    <w:rsid w:val="0074412B"/>
    <w:rsid w:val="00746573"/>
    <w:rsid w:val="00750C07"/>
    <w:rsid w:val="00751E7C"/>
    <w:rsid w:val="007559B2"/>
    <w:rsid w:val="00755EEF"/>
    <w:rsid w:val="0075647A"/>
    <w:rsid w:val="00760348"/>
    <w:rsid w:val="00761A9E"/>
    <w:rsid w:val="00763A8B"/>
    <w:rsid w:val="007642A2"/>
    <w:rsid w:val="007656B4"/>
    <w:rsid w:val="007666B8"/>
    <w:rsid w:val="00766BA8"/>
    <w:rsid w:val="007710F5"/>
    <w:rsid w:val="007747ED"/>
    <w:rsid w:val="00775214"/>
    <w:rsid w:val="007763E2"/>
    <w:rsid w:val="00781674"/>
    <w:rsid w:val="00792055"/>
    <w:rsid w:val="00796576"/>
    <w:rsid w:val="007A0081"/>
    <w:rsid w:val="007A4953"/>
    <w:rsid w:val="007B097C"/>
    <w:rsid w:val="007C2147"/>
    <w:rsid w:val="007D0F2C"/>
    <w:rsid w:val="007D11E4"/>
    <w:rsid w:val="007D1CDD"/>
    <w:rsid w:val="007D3B0F"/>
    <w:rsid w:val="007D4CC4"/>
    <w:rsid w:val="007E069E"/>
    <w:rsid w:val="007E0FF2"/>
    <w:rsid w:val="007E19D6"/>
    <w:rsid w:val="007F1AF4"/>
    <w:rsid w:val="007F50E2"/>
    <w:rsid w:val="00804268"/>
    <w:rsid w:val="00811488"/>
    <w:rsid w:val="0081565B"/>
    <w:rsid w:val="00822035"/>
    <w:rsid w:val="008245B3"/>
    <w:rsid w:val="00831AAB"/>
    <w:rsid w:val="00831DD5"/>
    <w:rsid w:val="00833657"/>
    <w:rsid w:val="00840365"/>
    <w:rsid w:val="00840CA8"/>
    <w:rsid w:val="00841369"/>
    <w:rsid w:val="008431D7"/>
    <w:rsid w:val="00843885"/>
    <w:rsid w:val="00843B5D"/>
    <w:rsid w:val="00845B52"/>
    <w:rsid w:val="00845E70"/>
    <w:rsid w:val="00855AAC"/>
    <w:rsid w:val="00862BA7"/>
    <w:rsid w:val="00863E4E"/>
    <w:rsid w:val="0086414B"/>
    <w:rsid w:val="008705DD"/>
    <w:rsid w:val="00871698"/>
    <w:rsid w:val="00875C4B"/>
    <w:rsid w:val="0087607A"/>
    <w:rsid w:val="00877670"/>
    <w:rsid w:val="0088112F"/>
    <w:rsid w:val="00881297"/>
    <w:rsid w:val="0088152D"/>
    <w:rsid w:val="008833C2"/>
    <w:rsid w:val="00885538"/>
    <w:rsid w:val="00891BE6"/>
    <w:rsid w:val="0089236A"/>
    <w:rsid w:val="00893FC9"/>
    <w:rsid w:val="008A05F2"/>
    <w:rsid w:val="008A189C"/>
    <w:rsid w:val="008A3688"/>
    <w:rsid w:val="008A3CDC"/>
    <w:rsid w:val="008A5F95"/>
    <w:rsid w:val="008B0C27"/>
    <w:rsid w:val="008B272F"/>
    <w:rsid w:val="008C0477"/>
    <w:rsid w:val="008C37E6"/>
    <w:rsid w:val="008C40BC"/>
    <w:rsid w:val="008C4BCD"/>
    <w:rsid w:val="008C7B74"/>
    <w:rsid w:val="008C7D35"/>
    <w:rsid w:val="008D55FE"/>
    <w:rsid w:val="008D6168"/>
    <w:rsid w:val="008D7DB6"/>
    <w:rsid w:val="008E1236"/>
    <w:rsid w:val="008E360A"/>
    <w:rsid w:val="008E4F92"/>
    <w:rsid w:val="008E6F62"/>
    <w:rsid w:val="008F206E"/>
    <w:rsid w:val="00903FB1"/>
    <w:rsid w:val="009070A4"/>
    <w:rsid w:val="00911722"/>
    <w:rsid w:val="0092020B"/>
    <w:rsid w:val="00922AAF"/>
    <w:rsid w:val="00923C75"/>
    <w:rsid w:val="0092473D"/>
    <w:rsid w:val="00930943"/>
    <w:rsid w:val="009349BC"/>
    <w:rsid w:val="0093572F"/>
    <w:rsid w:val="00936998"/>
    <w:rsid w:val="00937F4B"/>
    <w:rsid w:val="009418F2"/>
    <w:rsid w:val="00943B3B"/>
    <w:rsid w:val="00946BCB"/>
    <w:rsid w:val="00947401"/>
    <w:rsid w:val="009514C1"/>
    <w:rsid w:val="00951FE0"/>
    <w:rsid w:val="0095349C"/>
    <w:rsid w:val="009543CA"/>
    <w:rsid w:val="00964B38"/>
    <w:rsid w:val="00964BF9"/>
    <w:rsid w:val="00964DFA"/>
    <w:rsid w:val="009666CF"/>
    <w:rsid w:val="009712B8"/>
    <w:rsid w:val="009753FA"/>
    <w:rsid w:val="00976291"/>
    <w:rsid w:val="00982458"/>
    <w:rsid w:val="00983CE5"/>
    <w:rsid w:val="00984049"/>
    <w:rsid w:val="00984140"/>
    <w:rsid w:val="00987B31"/>
    <w:rsid w:val="0099151E"/>
    <w:rsid w:val="009922BA"/>
    <w:rsid w:val="009A1A47"/>
    <w:rsid w:val="009A5A33"/>
    <w:rsid w:val="009B2EE7"/>
    <w:rsid w:val="009C75BE"/>
    <w:rsid w:val="009C77B5"/>
    <w:rsid w:val="009D06F2"/>
    <w:rsid w:val="009D1BDA"/>
    <w:rsid w:val="009D260A"/>
    <w:rsid w:val="009D50DA"/>
    <w:rsid w:val="009D698E"/>
    <w:rsid w:val="009E4914"/>
    <w:rsid w:val="009E78C6"/>
    <w:rsid w:val="009F2102"/>
    <w:rsid w:val="009F22FF"/>
    <w:rsid w:val="009F62A3"/>
    <w:rsid w:val="00A05F7F"/>
    <w:rsid w:val="00A06F25"/>
    <w:rsid w:val="00A073A5"/>
    <w:rsid w:val="00A1307C"/>
    <w:rsid w:val="00A13955"/>
    <w:rsid w:val="00A16E81"/>
    <w:rsid w:val="00A2209D"/>
    <w:rsid w:val="00A252A2"/>
    <w:rsid w:val="00A26538"/>
    <w:rsid w:val="00A26699"/>
    <w:rsid w:val="00A34664"/>
    <w:rsid w:val="00A34BA4"/>
    <w:rsid w:val="00A34EDF"/>
    <w:rsid w:val="00A34F56"/>
    <w:rsid w:val="00A40CB4"/>
    <w:rsid w:val="00A41411"/>
    <w:rsid w:val="00A44179"/>
    <w:rsid w:val="00A54F19"/>
    <w:rsid w:val="00A55FFA"/>
    <w:rsid w:val="00A57546"/>
    <w:rsid w:val="00A63A45"/>
    <w:rsid w:val="00A70D2A"/>
    <w:rsid w:val="00A710F1"/>
    <w:rsid w:val="00A727DD"/>
    <w:rsid w:val="00A72C4A"/>
    <w:rsid w:val="00A737F1"/>
    <w:rsid w:val="00A74F88"/>
    <w:rsid w:val="00A7705D"/>
    <w:rsid w:val="00A82AA4"/>
    <w:rsid w:val="00A86908"/>
    <w:rsid w:val="00A86AE4"/>
    <w:rsid w:val="00A91383"/>
    <w:rsid w:val="00A9221A"/>
    <w:rsid w:val="00A95ADD"/>
    <w:rsid w:val="00AA1F4E"/>
    <w:rsid w:val="00AA1FE5"/>
    <w:rsid w:val="00AA75C9"/>
    <w:rsid w:val="00AB0288"/>
    <w:rsid w:val="00AB1AA2"/>
    <w:rsid w:val="00AB698E"/>
    <w:rsid w:val="00AB79F0"/>
    <w:rsid w:val="00AC23B9"/>
    <w:rsid w:val="00AC2ABC"/>
    <w:rsid w:val="00AC2D41"/>
    <w:rsid w:val="00AC4BF2"/>
    <w:rsid w:val="00AD0C4B"/>
    <w:rsid w:val="00AD14E8"/>
    <w:rsid w:val="00AD5FAC"/>
    <w:rsid w:val="00AE1A74"/>
    <w:rsid w:val="00AE3212"/>
    <w:rsid w:val="00AE4330"/>
    <w:rsid w:val="00AE49C7"/>
    <w:rsid w:val="00AF1B76"/>
    <w:rsid w:val="00AF2D4F"/>
    <w:rsid w:val="00AF53B2"/>
    <w:rsid w:val="00B017B8"/>
    <w:rsid w:val="00B1152A"/>
    <w:rsid w:val="00B11CFE"/>
    <w:rsid w:val="00B12017"/>
    <w:rsid w:val="00B16C46"/>
    <w:rsid w:val="00B20FD3"/>
    <w:rsid w:val="00B21E4D"/>
    <w:rsid w:val="00B23DD2"/>
    <w:rsid w:val="00B309BE"/>
    <w:rsid w:val="00B342CF"/>
    <w:rsid w:val="00B34EA8"/>
    <w:rsid w:val="00B44483"/>
    <w:rsid w:val="00B45327"/>
    <w:rsid w:val="00B54116"/>
    <w:rsid w:val="00B5512E"/>
    <w:rsid w:val="00B60653"/>
    <w:rsid w:val="00B65013"/>
    <w:rsid w:val="00B6510B"/>
    <w:rsid w:val="00B70C5B"/>
    <w:rsid w:val="00B8073D"/>
    <w:rsid w:val="00B8394A"/>
    <w:rsid w:val="00B863A7"/>
    <w:rsid w:val="00B96936"/>
    <w:rsid w:val="00B97A28"/>
    <w:rsid w:val="00BA0FE8"/>
    <w:rsid w:val="00BA3EB4"/>
    <w:rsid w:val="00BA47C2"/>
    <w:rsid w:val="00BA74E3"/>
    <w:rsid w:val="00BB082E"/>
    <w:rsid w:val="00BB69DB"/>
    <w:rsid w:val="00BC1D14"/>
    <w:rsid w:val="00BC2A64"/>
    <w:rsid w:val="00BC4402"/>
    <w:rsid w:val="00BD2A9B"/>
    <w:rsid w:val="00BD3BB3"/>
    <w:rsid w:val="00BD586B"/>
    <w:rsid w:val="00BE23E0"/>
    <w:rsid w:val="00BE2B72"/>
    <w:rsid w:val="00BE2ED9"/>
    <w:rsid w:val="00BE34DA"/>
    <w:rsid w:val="00BE4D34"/>
    <w:rsid w:val="00BF02E8"/>
    <w:rsid w:val="00BF1693"/>
    <w:rsid w:val="00BF33F7"/>
    <w:rsid w:val="00BF3B9A"/>
    <w:rsid w:val="00BF40A9"/>
    <w:rsid w:val="00BF4B9D"/>
    <w:rsid w:val="00BF6805"/>
    <w:rsid w:val="00C1241F"/>
    <w:rsid w:val="00C12454"/>
    <w:rsid w:val="00C14191"/>
    <w:rsid w:val="00C14DB2"/>
    <w:rsid w:val="00C15CCE"/>
    <w:rsid w:val="00C15D36"/>
    <w:rsid w:val="00C2110D"/>
    <w:rsid w:val="00C23F47"/>
    <w:rsid w:val="00C27EEB"/>
    <w:rsid w:val="00C3029D"/>
    <w:rsid w:val="00C32F13"/>
    <w:rsid w:val="00C41973"/>
    <w:rsid w:val="00C45897"/>
    <w:rsid w:val="00C46A05"/>
    <w:rsid w:val="00C51060"/>
    <w:rsid w:val="00C51706"/>
    <w:rsid w:val="00C51BEE"/>
    <w:rsid w:val="00C553DD"/>
    <w:rsid w:val="00C6102D"/>
    <w:rsid w:val="00C62359"/>
    <w:rsid w:val="00C634CA"/>
    <w:rsid w:val="00C642A5"/>
    <w:rsid w:val="00C64DB0"/>
    <w:rsid w:val="00C71EDD"/>
    <w:rsid w:val="00C72FD2"/>
    <w:rsid w:val="00C80D81"/>
    <w:rsid w:val="00C82E8A"/>
    <w:rsid w:val="00C83934"/>
    <w:rsid w:val="00C851C7"/>
    <w:rsid w:val="00C8659C"/>
    <w:rsid w:val="00C86ACA"/>
    <w:rsid w:val="00C90590"/>
    <w:rsid w:val="00C91040"/>
    <w:rsid w:val="00C94E85"/>
    <w:rsid w:val="00C95AB6"/>
    <w:rsid w:val="00C9612E"/>
    <w:rsid w:val="00CA0CFD"/>
    <w:rsid w:val="00CA1FF9"/>
    <w:rsid w:val="00CB1EEB"/>
    <w:rsid w:val="00CB1F79"/>
    <w:rsid w:val="00CB4245"/>
    <w:rsid w:val="00CB6F18"/>
    <w:rsid w:val="00CB75E4"/>
    <w:rsid w:val="00CC0A3F"/>
    <w:rsid w:val="00CE5627"/>
    <w:rsid w:val="00CE7361"/>
    <w:rsid w:val="00CF162E"/>
    <w:rsid w:val="00CF1867"/>
    <w:rsid w:val="00CF2645"/>
    <w:rsid w:val="00D0013D"/>
    <w:rsid w:val="00D003C9"/>
    <w:rsid w:val="00D04965"/>
    <w:rsid w:val="00D149A4"/>
    <w:rsid w:val="00D20C2B"/>
    <w:rsid w:val="00D2141D"/>
    <w:rsid w:val="00D21DDA"/>
    <w:rsid w:val="00D32DF3"/>
    <w:rsid w:val="00D33F17"/>
    <w:rsid w:val="00D351DF"/>
    <w:rsid w:val="00D3552B"/>
    <w:rsid w:val="00D37BA7"/>
    <w:rsid w:val="00D41CD5"/>
    <w:rsid w:val="00D47B3D"/>
    <w:rsid w:val="00D5490E"/>
    <w:rsid w:val="00D720D9"/>
    <w:rsid w:val="00D80177"/>
    <w:rsid w:val="00D8212E"/>
    <w:rsid w:val="00D85C11"/>
    <w:rsid w:val="00D90724"/>
    <w:rsid w:val="00D91365"/>
    <w:rsid w:val="00D92BB8"/>
    <w:rsid w:val="00D94085"/>
    <w:rsid w:val="00D95594"/>
    <w:rsid w:val="00D97B33"/>
    <w:rsid w:val="00DA625F"/>
    <w:rsid w:val="00DA6C44"/>
    <w:rsid w:val="00DA6D1E"/>
    <w:rsid w:val="00DB256F"/>
    <w:rsid w:val="00DB4354"/>
    <w:rsid w:val="00DB51E1"/>
    <w:rsid w:val="00DB79A4"/>
    <w:rsid w:val="00DC044E"/>
    <w:rsid w:val="00DC0836"/>
    <w:rsid w:val="00DC2AB2"/>
    <w:rsid w:val="00DC4D8F"/>
    <w:rsid w:val="00DC5BE2"/>
    <w:rsid w:val="00DD2AC7"/>
    <w:rsid w:val="00DD3BCC"/>
    <w:rsid w:val="00DE45D4"/>
    <w:rsid w:val="00DF0716"/>
    <w:rsid w:val="00DF26E9"/>
    <w:rsid w:val="00DF5186"/>
    <w:rsid w:val="00DF796B"/>
    <w:rsid w:val="00E254B7"/>
    <w:rsid w:val="00E36584"/>
    <w:rsid w:val="00E36A6F"/>
    <w:rsid w:val="00E36BCC"/>
    <w:rsid w:val="00E43A1F"/>
    <w:rsid w:val="00E53763"/>
    <w:rsid w:val="00E54110"/>
    <w:rsid w:val="00E56700"/>
    <w:rsid w:val="00E615EC"/>
    <w:rsid w:val="00E63914"/>
    <w:rsid w:val="00E63ADC"/>
    <w:rsid w:val="00E63B9A"/>
    <w:rsid w:val="00E6414C"/>
    <w:rsid w:val="00E675CB"/>
    <w:rsid w:val="00E67733"/>
    <w:rsid w:val="00E731B2"/>
    <w:rsid w:val="00E737A5"/>
    <w:rsid w:val="00E7626D"/>
    <w:rsid w:val="00E77351"/>
    <w:rsid w:val="00E77CB9"/>
    <w:rsid w:val="00E83472"/>
    <w:rsid w:val="00E864D8"/>
    <w:rsid w:val="00E87E78"/>
    <w:rsid w:val="00E901AE"/>
    <w:rsid w:val="00E93C99"/>
    <w:rsid w:val="00E97B21"/>
    <w:rsid w:val="00EA24A4"/>
    <w:rsid w:val="00EA3AF0"/>
    <w:rsid w:val="00EA61DF"/>
    <w:rsid w:val="00EA6384"/>
    <w:rsid w:val="00EA7534"/>
    <w:rsid w:val="00EB6B69"/>
    <w:rsid w:val="00EC59AD"/>
    <w:rsid w:val="00EC61E5"/>
    <w:rsid w:val="00ED72D0"/>
    <w:rsid w:val="00EE1CB9"/>
    <w:rsid w:val="00EE2404"/>
    <w:rsid w:val="00EE4988"/>
    <w:rsid w:val="00EE65F7"/>
    <w:rsid w:val="00EE74D2"/>
    <w:rsid w:val="00EF0721"/>
    <w:rsid w:val="00EF6887"/>
    <w:rsid w:val="00F008AE"/>
    <w:rsid w:val="00F054BD"/>
    <w:rsid w:val="00F06EB5"/>
    <w:rsid w:val="00F06FF4"/>
    <w:rsid w:val="00F101B3"/>
    <w:rsid w:val="00F14252"/>
    <w:rsid w:val="00F16784"/>
    <w:rsid w:val="00F17B37"/>
    <w:rsid w:val="00F20193"/>
    <w:rsid w:val="00F20A46"/>
    <w:rsid w:val="00F24A50"/>
    <w:rsid w:val="00F3664A"/>
    <w:rsid w:val="00F40B8A"/>
    <w:rsid w:val="00F41A7B"/>
    <w:rsid w:val="00F43C1D"/>
    <w:rsid w:val="00F532F4"/>
    <w:rsid w:val="00F57C22"/>
    <w:rsid w:val="00F61247"/>
    <w:rsid w:val="00F63226"/>
    <w:rsid w:val="00F65958"/>
    <w:rsid w:val="00F72D98"/>
    <w:rsid w:val="00F737FA"/>
    <w:rsid w:val="00F73909"/>
    <w:rsid w:val="00F807E7"/>
    <w:rsid w:val="00F83254"/>
    <w:rsid w:val="00F849B4"/>
    <w:rsid w:val="00F87407"/>
    <w:rsid w:val="00F903B8"/>
    <w:rsid w:val="00F954B3"/>
    <w:rsid w:val="00F95B62"/>
    <w:rsid w:val="00F966CE"/>
    <w:rsid w:val="00F97B33"/>
    <w:rsid w:val="00FA0B1A"/>
    <w:rsid w:val="00FA41F6"/>
    <w:rsid w:val="00FA5C43"/>
    <w:rsid w:val="00FA79C8"/>
    <w:rsid w:val="00FB0A91"/>
    <w:rsid w:val="00FB41A6"/>
    <w:rsid w:val="00FC0086"/>
    <w:rsid w:val="00FC0AFD"/>
    <w:rsid w:val="00FC1B05"/>
    <w:rsid w:val="00FC22DF"/>
    <w:rsid w:val="00FC592E"/>
    <w:rsid w:val="00FD0DF3"/>
    <w:rsid w:val="00FD1E72"/>
    <w:rsid w:val="00FD2B15"/>
    <w:rsid w:val="00FD5BA2"/>
    <w:rsid w:val="00FD6800"/>
    <w:rsid w:val="00FD6A8E"/>
    <w:rsid w:val="00FE0225"/>
    <w:rsid w:val="00FE37E4"/>
    <w:rsid w:val="00FE7352"/>
    <w:rsid w:val="00FF1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20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209D"/>
  </w:style>
  <w:style w:type="paragraph" w:styleId="a5">
    <w:name w:val="footer"/>
    <w:basedOn w:val="a"/>
    <w:link w:val="a6"/>
    <w:uiPriority w:val="99"/>
    <w:semiHidden/>
    <w:unhideWhenUsed/>
    <w:rsid w:val="00A220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2209D"/>
  </w:style>
  <w:style w:type="paragraph" w:styleId="a7">
    <w:name w:val="Normal (Web)"/>
    <w:basedOn w:val="a"/>
    <w:uiPriority w:val="99"/>
    <w:unhideWhenUsed/>
    <w:rsid w:val="002B5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95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5AB6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72C4A"/>
    <w:rPr>
      <w:strike w:val="0"/>
      <w:dstrike w:val="0"/>
      <w:color w:val="FF9D29"/>
      <w:u w:val="none"/>
      <w:effect w:val="none"/>
      <w:shd w:val="clear" w:color="auto" w:fill="auto"/>
    </w:rPr>
  </w:style>
  <w:style w:type="paragraph" w:styleId="ab">
    <w:name w:val="List Paragraph"/>
    <w:basedOn w:val="a"/>
    <w:uiPriority w:val="34"/>
    <w:qFormat/>
    <w:rsid w:val="00CA0CFD"/>
    <w:pPr>
      <w:ind w:left="720"/>
      <w:contextualSpacing/>
    </w:pPr>
  </w:style>
  <w:style w:type="table" w:styleId="ac">
    <w:name w:val="Table Grid"/>
    <w:basedOn w:val="a1"/>
    <w:uiPriority w:val="59"/>
    <w:rsid w:val="000505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7174FE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7174F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763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F903B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F903B8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903B8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903B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903B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8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97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6FAA39-7724-4AE9-8B21-758EEAA81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1685</Words>
  <Characters>9606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11269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NOT_DyuldinaSV</dc:creator>
  <cp:lastModifiedBy>DP_BabijEN</cp:lastModifiedBy>
  <cp:revision>2</cp:revision>
  <cp:lastPrinted>2018-09-17T09:15:00Z</cp:lastPrinted>
  <dcterms:created xsi:type="dcterms:W3CDTF">2019-08-25T23:37:00Z</dcterms:created>
  <dcterms:modified xsi:type="dcterms:W3CDTF">2019-08-25T23:37:00Z</dcterms:modified>
</cp:coreProperties>
</file>