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A1" w:rsidRDefault="007141A1" w:rsidP="007141A1">
      <w:pPr>
        <w:keepNext/>
        <w:autoSpaceDE w:val="0"/>
        <w:autoSpaceDN w:val="0"/>
        <w:spacing w:before="0" w:beforeAutospacing="0" w:after="0" w:afterAutospacing="0"/>
        <w:rPr>
          <w:b/>
          <w:bCs/>
          <w:sz w:val="36"/>
          <w:szCs w:val="36"/>
        </w:rPr>
      </w:pPr>
      <w:bookmarkStart w:id="0" w:name="_Toc470075788"/>
      <w:r>
        <w:rPr>
          <w:b/>
          <w:bCs/>
          <w:sz w:val="36"/>
          <w:szCs w:val="36"/>
        </w:rPr>
        <w:t>Льготный полис для железнодорожников</w:t>
      </w:r>
      <w:bookmarkEnd w:id="0"/>
    </w:p>
    <w:p w:rsidR="007141A1" w:rsidRDefault="007141A1" w:rsidP="007141A1">
      <w:pPr>
        <w:autoSpaceDE w:val="0"/>
        <w:autoSpaceDN w:val="0"/>
        <w:spacing w:before="0" w:beforeAutospacing="0" w:after="0" w:afterAutospacing="0"/>
        <w:rPr>
          <w:color w:val="FF0000"/>
        </w:rPr>
      </w:pPr>
      <w:r>
        <w:rPr>
          <w:color w:val="FF0000"/>
        </w:rPr>
        <w:t>Гудок</w:t>
      </w:r>
    </w:p>
    <w:p w:rsidR="007141A1" w:rsidRDefault="007141A1" w:rsidP="007141A1">
      <w:pPr>
        <w:autoSpaceDE w:val="0"/>
        <w:autoSpaceDN w:val="0"/>
        <w:spacing w:before="0" w:beforeAutospacing="0" w:after="0" w:afterAutospacing="0"/>
        <w:rPr>
          <w:color w:val="FF0000"/>
        </w:rPr>
      </w:pPr>
      <w:r>
        <w:rPr>
          <w:color w:val="FF0000"/>
        </w:rPr>
        <w:t>21 декабря 2016</w:t>
      </w:r>
    </w:p>
    <w:p w:rsidR="007141A1" w:rsidRDefault="007141A1" w:rsidP="007141A1">
      <w:pPr>
        <w:autoSpaceDE w:val="0"/>
        <w:autoSpaceDN w:val="0"/>
        <w:spacing w:before="0" w:beforeAutospacing="0" w:after="0" w:afterAutospacing="0"/>
        <w:rPr>
          <w:color w:val="17365D"/>
        </w:rPr>
      </w:pPr>
      <w:proofErr w:type="spellStart"/>
      <w:r>
        <w:rPr>
          <w:b/>
          <w:bCs/>
          <w:i/>
          <w:iCs/>
          <w:color w:val="17365D"/>
        </w:rPr>
        <w:t>Роспрофжел</w:t>
      </w:r>
      <w:proofErr w:type="spellEnd"/>
      <w:r>
        <w:rPr>
          <w:b/>
          <w:bCs/>
          <w:i/>
          <w:iCs/>
          <w:color w:val="17365D"/>
        </w:rPr>
        <w:t xml:space="preserve"> и страховая группа «СОГАЗ» запускают льготную программу страхования для железнодорожников - членов профсоюза.</w:t>
      </w:r>
    </w:p>
    <w:p w:rsidR="007141A1" w:rsidRDefault="007141A1" w:rsidP="007141A1">
      <w:pPr>
        <w:autoSpaceDE w:val="0"/>
        <w:autoSpaceDN w:val="0"/>
        <w:spacing w:before="0" w:beforeAutospacing="0" w:after="0" w:afterAutospacing="0"/>
        <w:rPr>
          <w:color w:val="17365D"/>
        </w:rPr>
      </w:pPr>
      <w:r>
        <w:rPr>
          <w:color w:val="17365D"/>
        </w:rPr>
        <w:t xml:space="preserve">Соглашение об этом подписали вчера председатель </w:t>
      </w:r>
      <w:proofErr w:type="spellStart"/>
      <w:r>
        <w:rPr>
          <w:color w:val="17365D"/>
        </w:rPr>
        <w:t>Роспрофжела</w:t>
      </w:r>
      <w:proofErr w:type="spellEnd"/>
      <w:r>
        <w:rPr>
          <w:color w:val="17365D"/>
        </w:rPr>
        <w:t xml:space="preserve"> Николай Никифоров и заместитель председателя правления АО «СОГАЗ» </w:t>
      </w:r>
      <w:proofErr w:type="spellStart"/>
      <w:r>
        <w:rPr>
          <w:color w:val="17365D"/>
        </w:rPr>
        <w:t>Дамир</w:t>
      </w:r>
      <w:proofErr w:type="spellEnd"/>
      <w:r>
        <w:rPr>
          <w:color w:val="17365D"/>
        </w:rPr>
        <w:t xml:space="preserve"> Аксянов.</w:t>
      </w:r>
    </w:p>
    <w:p w:rsidR="007141A1" w:rsidRDefault="007141A1" w:rsidP="007141A1">
      <w:pPr>
        <w:autoSpaceDE w:val="0"/>
        <w:autoSpaceDN w:val="0"/>
        <w:spacing w:before="0" w:beforeAutospacing="0" w:after="0" w:afterAutospacing="0"/>
        <w:rPr>
          <w:color w:val="17365D"/>
        </w:rPr>
      </w:pPr>
      <w:r>
        <w:rPr>
          <w:color w:val="17365D"/>
        </w:rPr>
        <w:t xml:space="preserve">С будущего года имеющие </w:t>
      </w:r>
      <w:r>
        <w:rPr>
          <w:b/>
          <w:bCs/>
          <w:color w:val="17365D"/>
        </w:rPr>
        <w:t>профсоюзный билет работники холдинга «РЖД», их близкие родственники (родители, супруги, дети)</w:t>
      </w:r>
      <w:r>
        <w:rPr>
          <w:color w:val="17365D"/>
        </w:rPr>
        <w:t xml:space="preserve"> смогут по специальной цене - на 20-35% ниже базовой стоимости - застраховать своё имущество, ответственность, здоровье и жизнь.</w:t>
      </w:r>
    </w:p>
    <w:p w:rsidR="007141A1" w:rsidRDefault="007141A1" w:rsidP="007141A1">
      <w:pPr>
        <w:autoSpaceDE w:val="0"/>
        <w:autoSpaceDN w:val="0"/>
        <w:spacing w:before="0" w:beforeAutospacing="0" w:after="0" w:afterAutospacing="0"/>
        <w:rPr>
          <w:color w:val="17365D"/>
        </w:rPr>
      </w:pPr>
      <w:r>
        <w:rPr>
          <w:color w:val="17365D"/>
        </w:rPr>
        <w:t xml:space="preserve">Льготы по страховке будут действовать по всей сети дорог. «Нам важно, чтобы льготная программа была доступна во всех городах и регионах, где работают сотрудники РЖД», - замечает </w:t>
      </w:r>
      <w:proofErr w:type="spellStart"/>
      <w:r>
        <w:rPr>
          <w:color w:val="17365D"/>
        </w:rPr>
        <w:t>Дамир</w:t>
      </w:r>
      <w:proofErr w:type="spellEnd"/>
      <w:r>
        <w:rPr>
          <w:color w:val="17365D"/>
        </w:rPr>
        <w:t xml:space="preserve"> Аксянов.</w:t>
      </w:r>
    </w:p>
    <w:p w:rsidR="007141A1" w:rsidRDefault="007141A1" w:rsidP="007141A1">
      <w:pPr>
        <w:autoSpaceDE w:val="0"/>
        <w:autoSpaceDN w:val="0"/>
        <w:spacing w:before="0" w:beforeAutospacing="0" w:after="0" w:afterAutospacing="0"/>
        <w:rPr>
          <w:color w:val="17365D"/>
        </w:rPr>
      </w:pPr>
      <w:r>
        <w:rPr>
          <w:color w:val="17365D"/>
        </w:rPr>
        <w:t>Размер льготы будет зависеть от вида страхования. На некоторые страховые продукты она чётко зафиксирована. Например, на страховку от несчастного случая цена будет ниже базовой на 20%. На другие она будет варьироваться. К примеру, при покупке КАСКО и полиса страхования имущества размер льготы может увеличиваться в рамках специальных акций, приуроченных к профессиональным или общенациональным праздникам, пояснили «Гудку» в компании «СОГАЗ».</w:t>
      </w:r>
    </w:p>
    <w:p w:rsidR="007141A1" w:rsidRDefault="007141A1" w:rsidP="007141A1">
      <w:pPr>
        <w:autoSpaceDE w:val="0"/>
        <w:autoSpaceDN w:val="0"/>
        <w:spacing w:before="0" w:beforeAutospacing="0" w:after="0" w:afterAutospacing="0"/>
        <w:rPr>
          <w:color w:val="17365D"/>
        </w:rPr>
      </w:pPr>
      <w:r>
        <w:rPr>
          <w:color w:val="17365D"/>
        </w:rPr>
        <w:t xml:space="preserve">В </w:t>
      </w:r>
      <w:proofErr w:type="spellStart"/>
      <w:r>
        <w:rPr>
          <w:color w:val="17365D"/>
        </w:rPr>
        <w:t>Роспрофжеле</w:t>
      </w:r>
      <w:proofErr w:type="spellEnd"/>
      <w:r>
        <w:rPr>
          <w:color w:val="17365D"/>
        </w:rPr>
        <w:t xml:space="preserve"> говорят, что цель программы - повысить финансовую защищённость работников и членов их семей.</w:t>
      </w:r>
    </w:p>
    <w:p w:rsidR="007141A1" w:rsidRDefault="007141A1" w:rsidP="007141A1">
      <w:pPr>
        <w:autoSpaceDE w:val="0"/>
        <w:autoSpaceDN w:val="0"/>
        <w:spacing w:before="0" w:beforeAutospacing="0" w:after="0" w:afterAutospacing="0"/>
        <w:rPr>
          <w:color w:val="17365D"/>
        </w:rPr>
      </w:pPr>
      <w:r>
        <w:rPr>
          <w:color w:val="17365D"/>
        </w:rPr>
        <w:t>«Страхование - один из элементов этой защиты, - говорит Николай Никифоров. - В жизни бывают разные ситуации, и страхование, например, квартиры или дачи поможет защитить от непредвиденных рисков».</w:t>
      </w:r>
    </w:p>
    <w:p w:rsidR="007141A1" w:rsidRDefault="007141A1" w:rsidP="007141A1">
      <w:pPr>
        <w:autoSpaceDE w:val="0"/>
        <w:autoSpaceDN w:val="0"/>
        <w:spacing w:before="0" w:beforeAutospacing="0" w:after="0" w:afterAutospacing="0"/>
        <w:rPr>
          <w:color w:val="17365D"/>
        </w:rPr>
      </w:pPr>
      <w:r>
        <w:rPr>
          <w:color w:val="17365D"/>
        </w:rPr>
        <w:t>Льготная цена на ключевые страховые продукты, по его мнению, будет способствовать развитию страховой культуры среди железнодорожников.</w:t>
      </w:r>
    </w:p>
    <w:p w:rsidR="00273B7D" w:rsidRDefault="00273B7D"/>
    <w:sectPr w:rsidR="00273B7D" w:rsidSect="0027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1A1"/>
    <w:rsid w:val="00273B7D"/>
    <w:rsid w:val="0071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IVC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DP_LyapinaTV</dc:creator>
  <cp:keywords/>
  <dc:description/>
  <cp:lastModifiedBy>DP_LyapinaTV</cp:lastModifiedBy>
  <cp:revision>3</cp:revision>
  <dcterms:created xsi:type="dcterms:W3CDTF">2016-12-27T22:58:00Z</dcterms:created>
  <dcterms:modified xsi:type="dcterms:W3CDTF">2016-12-27T22:59:00Z</dcterms:modified>
</cp:coreProperties>
</file>